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8" w:rsidRDefault="007D31C8" w:rsidP="007D31C8">
      <w:pPr>
        <w:pStyle w:val="3"/>
        <w:jc w:val="left"/>
      </w:pPr>
      <w:bookmarkStart w:id="0" w:name="_GoBack"/>
      <w:bookmarkEnd w:id="0"/>
      <w:r>
        <w:t xml:space="preserve">                                                                               </w:t>
      </w:r>
      <w:r>
        <w:rPr>
          <w:rFonts w:ascii="Arial" w:hAnsi="Arial" w:cs="Arial"/>
          <w:noProof/>
          <w:sz w:val="32"/>
        </w:rPr>
        <w:drawing>
          <wp:inline distT="0" distB="0" distL="0" distR="0">
            <wp:extent cx="535305" cy="443865"/>
            <wp:effectExtent l="19050" t="0" r="0" b="0"/>
            <wp:docPr id="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1C8" w:rsidRDefault="007D31C8" w:rsidP="007D31C8">
      <w:pPr>
        <w:pStyle w:val="3"/>
      </w:pPr>
      <w:r>
        <w:t>ΥΠΕΥΘΥΝΗ ΔΗΛΩΣΗ</w:t>
      </w:r>
    </w:p>
    <w:p w:rsidR="007D31C8" w:rsidRDefault="007D31C8" w:rsidP="007D31C8">
      <w:pPr>
        <w:pStyle w:val="3"/>
        <w:rPr>
          <w:vertAlign w:val="superscript"/>
        </w:rPr>
      </w:pPr>
      <w:r>
        <w:t xml:space="preserve"> </w:t>
      </w:r>
      <w:r>
        <w:rPr>
          <w:vertAlign w:val="superscript"/>
        </w:rPr>
        <w:t>(άρθρο 8 Ν.1599/1986)</w:t>
      </w:r>
    </w:p>
    <w:p w:rsidR="007D31C8" w:rsidRDefault="007D31C8" w:rsidP="007D31C8">
      <w:pPr>
        <w:pStyle w:val="a3"/>
        <w:tabs>
          <w:tab w:val="clear" w:pos="4153"/>
          <w:tab w:val="clear" w:pos="8306"/>
        </w:tabs>
      </w:pPr>
    </w:p>
    <w:p w:rsidR="007D31C8" w:rsidRDefault="007D31C8" w:rsidP="007D31C8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D31C8" w:rsidRDefault="007D31C8" w:rsidP="007D31C8">
      <w:pPr>
        <w:rPr>
          <w:rFonts w:ascii="Arial" w:hAnsi="Arial" w:cs="Arial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D31C8" w:rsidTr="003E550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D31C8" w:rsidRDefault="007D31C8" w:rsidP="003E550B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  <w:r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0" w:type="dxa"/>
            <w:gridSpan w:val="14"/>
          </w:tcPr>
          <w:p w:rsidR="007D31C8" w:rsidRPr="00234B62" w:rsidRDefault="007D31C8" w:rsidP="003E550B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7D31C8" w:rsidTr="003E550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D31C8" w:rsidRDefault="007D31C8" w:rsidP="003E550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D31C8" w:rsidRPr="00234B62" w:rsidRDefault="007D31C8" w:rsidP="003E550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7D31C8" w:rsidRDefault="007D31C8" w:rsidP="003E550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D31C8" w:rsidRPr="00234B62" w:rsidRDefault="007D31C8" w:rsidP="003E550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7D31C8" w:rsidTr="003E550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31C8" w:rsidTr="003E550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31C8" w:rsidTr="003E550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D31C8" w:rsidRDefault="007D31C8" w:rsidP="003E550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D31C8" w:rsidRPr="00234B62" w:rsidRDefault="007D31C8" w:rsidP="003E550B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7D31C8" w:rsidTr="003E550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31C8" w:rsidTr="003E550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31C8" w:rsidTr="003E550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D31C8" w:rsidTr="003E550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D31C8" w:rsidRDefault="007D31C8" w:rsidP="003E550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D31C8" w:rsidRDefault="007D31C8" w:rsidP="003E55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D31C8" w:rsidRDefault="007D31C8" w:rsidP="003E55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D31C8" w:rsidRPr="00234B62" w:rsidRDefault="007D31C8" w:rsidP="003E550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7D31C8" w:rsidRDefault="007D31C8" w:rsidP="007D31C8">
      <w:pPr>
        <w:rPr>
          <w:rFonts w:ascii="Arial" w:hAnsi="Arial" w:cs="Arial"/>
          <w:b/>
          <w:bCs/>
          <w:sz w:val="28"/>
        </w:rPr>
      </w:pPr>
    </w:p>
    <w:p w:rsidR="007D31C8" w:rsidRDefault="007D31C8" w:rsidP="007D31C8">
      <w:pPr>
        <w:rPr>
          <w:sz w:val="16"/>
        </w:rPr>
      </w:pPr>
    </w:p>
    <w:p w:rsidR="007D31C8" w:rsidRDefault="007D31C8" w:rsidP="007D31C8">
      <w:pPr>
        <w:sectPr w:rsidR="007D31C8" w:rsidSect="007D31C8">
          <w:headerReference w:type="default" r:id="rId8"/>
          <w:pgSz w:w="11906" w:h="16838" w:code="9"/>
          <w:pgMar w:top="851" w:right="707" w:bottom="1440" w:left="851" w:header="709" w:footer="709" w:gutter="0"/>
          <w:cols w:space="708"/>
          <w:docGrid w:linePitch="360"/>
        </w:sectPr>
      </w:pPr>
    </w:p>
    <w:p w:rsidR="007D31C8" w:rsidRDefault="007D31C8" w:rsidP="007D31C8">
      <w:pPr>
        <w:rPr>
          <w:rFonts w:ascii="Arial" w:hAnsi="Arial" w:cs="Arial"/>
          <w:sz w:val="18"/>
          <w:szCs w:val="18"/>
        </w:rPr>
      </w:pPr>
      <w:r w:rsidRPr="0058164E">
        <w:rPr>
          <w:rFonts w:ascii="Arial" w:hAnsi="Arial" w:cs="Arial"/>
          <w:sz w:val="18"/>
          <w:szCs w:val="18"/>
        </w:rPr>
        <w:lastRenderedPageBreak/>
        <w:t xml:space="preserve">Με ατομική μου ευθύνη </w:t>
      </w:r>
      <w:r>
        <w:rPr>
          <w:rFonts w:ascii="Arial" w:hAnsi="Arial" w:cs="Arial"/>
          <w:sz w:val="18"/>
          <w:szCs w:val="18"/>
        </w:rPr>
        <w:t xml:space="preserve">και γνωρίζοντας τις κυρώσεις </w:t>
      </w:r>
      <w:r>
        <w:rPr>
          <w:rFonts w:ascii="Arial" w:hAnsi="Arial" w:cs="Arial"/>
          <w:sz w:val="18"/>
          <w:szCs w:val="18"/>
          <w:vertAlign w:val="superscript"/>
        </w:rPr>
        <w:t xml:space="preserve">(3) </w:t>
      </w:r>
      <w:r>
        <w:rPr>
          <w:rFonts w:ascii="Arial" w:hAnsi="Arial" w:cs="Arial"/>
          <w:sz w:val="18"/>
          <w:szCs w:val="18"/>
        </w:rPr>
        <w:t>, που προβλέπονται από τις διατάξεις της παρ. 6 του άρθρου 22 του Ν. 1599/1986, δηλώνω ότι:</w:t>
      </w:r>
    </w:p>
    <w:p w:rsidR="007D31C8" w:rsidRDefault="007D31C8" w:rsidP="007D31C8">
      <w:pPr>
        <w:pStyle w:val="Default"/>
      </w:pPr>
    </w:p>
    <w:p w:rsidR="007D31C8" w:rsidRPr="0007048F" w:rsidRDefault="007D31C8" w:rsidP="0007048F">
      <w:pPr>
        <w:pStyle w:val="Default"/>
        <w:spacing w:line="276" w:lineRule="auto"/>
        <w:jc w:val="both"/>
        <w:rPr>
          <w:sz w:val="20"/>
          <w:szCs w:val="20"/>
          <w:u w:val="single"/>
        </w:rPr>
      </w:pPr>
      <w:r w:rsidRPr="0058164E">
        <w:rPr>
          <w:sz w:val="20"/>
          <w:szCs w:val="20"/>
          <w:u w:val="single"/>
        </w:rPr>
        <w:t xml:space="preserve">α)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(ν. 3528/2007 Α΄ 26) </w:t>
      </w:r>
      <w:r>
        <w:rPr>
          <w:sz w:val="20"/>
          <w:szCs w:val="20"/>
          <w:u w:val="single"/>
        </w:rPr>
        <w:t xml:space="preserve">, </w:t>
      </w:r>
      <w:r w:rsidRPr="0058164E">
        <w:rPr>
          <w:sz w:val="20"/>
          <w:szCs w:val="20"/>
          <w:u w:val="single"/>
        </w:rPr>
        <w:t xml:space="preserve">β) </w:t>
      </w:r>
      <w:r w:rsidR="0043537C">
        <w:rPr>
          <w:sz w:val="20"/>
          <w:szCs w:val="20"/>
          <w:u w:val="single"/>
        </w:rPr>
        <w:t>τα αντίγραφα των</w:t>
      </w:r>
      <w:r w:rsidR="0007048F" w:rsidRPr="0007048F">
        <w:rPr>
          <w:sz w:val="20"/>
          <w:szCs w:val="20"/>
          <w:u w:val="single"/>
        </w:rPr>
        <w:t xml:space="preserve"> υποβαλλόμενων τίτλων σπουδών και λοιπών </w:t>
      </w:r>
      <w:r>
        <w:rPr>
          <w:sz w:val="20"/>
          <w:szCs w:val="20"/>
          <w:u w:val="single"/>
        </w:rPr>
        <w:t>δικαιολογητικών που έχω προσκομίσε</w:t>
      </w:r>
      <w:r w:rsidR="0043537C">
        <w:rPr>
          <w:sz w:val="20"/>
          <w:szCs w:val="20"/>
          <w:u w:val="single"/>
        </w:rPr>
        <w:t>ι στη Υπηρεσία είναι γνήσια</w:t>
      </w:r>
      <w:r w:rsidR="0043537C" w:rsidRPr="0043537C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γ) δεν έχω απαλλαγεί από καθήκοντα στελέχους εκπαίδευσης για σοβαρό λόγο αναγόμενο σε πλημμελή άσκηση των υπηρεσιακών </w:t>
      </w:r>
      <w:r w:rsidR="0043537C">
        <w:rPr>
          <w:color w:val="auto"/>
          <w:sz w:val="20"/>
          <w:szCs w:val="20"/>
          <w:u w:val="single"/>
        </w:rPr>
        <w:t>καθηκόντων μου</w:t>
      </w:r>
      <w:r w:rsidRPr="0043537C">
        <w:rPr>
          <w:color w:val="auto"/>
          <w:sz w:val="20"/>
          <w:szCs w:val="20"/>
          <w:u w:val="single"/>
        </w:rPr>
        <w:t xml:space="preserve"> και δ) δεν συντρέχουν τα κωλύματα διορισμού της παρ. 1 του άρθρου 8 του ίδιου κώδικα, σύμφωνα με τις διατάξεις της παρ. 9 του άρθρου 22 του ν. 4547/2018</w:t>
      </w:r>
      <w:r w:rsidR="0043537C" w:rsidRPr="0043537C">
        <w:rPr>
          <w:color w:val="auto"/>
          <w:sz w:val="20"/>
          <w:szCs w:val="20"/>
          <w:u w:val="single"/>
        </w:rPr>
        <w:t>.</w:t>
      </w:r>
      <w:r w:rsidRPr="00EA69D8">
        <w:rPr>
          <w:color w:val="FF0000"/>
          <w:sz w:val="20"/>
          <w:szCs w:val="20"/>
          <w:u w:val="single"/>
        </w:rPr>
        <w:t xml:space="preserve"> </w:t>
      </w:r>
    </w:p>
    <w:p w:rsidR="007D31C8" w:rsidRDefault="007D31C8" w:rsidP="007D31C8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7D31C8" w:rsidRPr="0058164E" w:rsidRDefault="007D31C8" w:rsidP="007D31C8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7D31C8" w:rsidRPr="0058164E" w:rsidRDefault="007D31C8" w:rsidP="007D31C8">
      <w:pPr>
        <w:rPr>
          <w:rFonts w:ascii="Arial" w:hAnsi="Arial" w:cs="Arial"/>
          <w:sz w:val="18"/>
          <w:szCs w:val="18"/>
        </w:rPr>
      </w:pPr>
    </w:p>
    <w:p w:rsidR="007D31C8" w:rsidRDefault="007D31C8" w:rsidP="007D31C8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7D31C8" w:rsidRDefault="007D31C8" w:rsidP="007D31C8">
      <w:pPr>
        <w:pStyle w:val="a4"/>
        <w:ind w:left="0" w:right="484"/>
        <w:jc w:val="right"/>
        <w:rPr>
          <w:sz w:val="16"/>
        </w:rPr>
      </w:pPr>
    </w:p>
    <w:p w:rsidR="007D31C8" w:rsidRDefault="007D31C8" w:rsidP="007D31C8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7D31C8" w:rsidRDefault="007D31C8" w:rsidP="007D31C8">
      <w:pPr>
        <w:pStyle w:val="a4"/>
        <w:ind w:left="0"/>
        <w:jc w:val="right"/>
        <w:rPr>
          <w:sz w:val="16"/>
        </w:rPr>
      </w:pPr>
    </w:p>
    <w:p w:rsidR="007D31C8" w:rsidRDefault="007D31C8" w:rsidP="007D31C8">
      <w:pPr>
        <w:pStyle w:val="a4"/>
        <w:ind w:left="0"/>
        <w:jc w:val="right"/>
        <w:rPr>
          <w:sz w:val="16"/>
        </w:rPr>
      </w:pPr>
    </w:p>
    <w:p w:rsidR="007D31C8" w:rsidRDefault="007D31C8" w:rsidP="007D31C8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D31C8" w:rsidRDefault="007D31C8" w:rsidP="007D31C8">
      <w:pPr>
        <w:jc w:val="both"/>
        <w:rPr>
          <w:rFonts w:ascii="Arial" w:hAnsi="Arial" w:cs="Arial"/>
          <w:sz w:val="18"/>
        </w:rPr>
      </w:pPr>
    </w:p>
    <w:p w:rsidR="007D31C8" w:rsidRDefault="007D31C8" w:rsidP="007D31C8">
      <w:pPr>
        <w:pStyle w:val="a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D31C8" w:rsidRDefault="007D31C8" w:rsidP="007D31C8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D31C8" w:rsidRDefault="007D31C8" w:rsidP="007D31C8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759EC" w:rsidRPr="001D227F" w:rsidRDefault="007D31C8" w:rsidP="001D227F">
      <w:pPr>
        <w:pStyle w:val="a4"/>
        <w:jc w:val="both"/>
        <w:rPr>
          <w:color w:val="0000FF"/>
          <w:sz w:val="18"/>
          <w:u w:val="single"/>
        </w:rPr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9759EC" w:rsidRPr="001D227F" w:rsidSect="00CE09C4">
      <w:type w:val="continuous"/>
      <w:pgSz w:w="11906" w:h="16838" w:code="9"/>
      <w:pgMar w:top="1135" w:right="1133" w:bottom="851" w:left="1134" w:header="720" w:footer="720" w:gutter="0"/>
      <w:cols w:space="720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D3" w:rsidRDefault="007A68D3" w:rsidP="00EA2D72">
      <w:r>
        <w:separator/>
      </w:r>
    </w:p>
  </w:endnote>
  <w:endnote w:type="continuationSeparator" w:id="0">
    <w:p w:rsidR="007A68D3" w:rsidRDefault="007A68D3" w:rsidP="00EA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D3" w:rsidRDefault="007A68D3" w:rsidP="00EA2D72">
      <w:r>
        <w:separator/>
      </w:r>
    </w:p>
  </w:footnote>
  <w:footnote w:type="continuationSeparator" w:id="0">
    <w:p w:rsidR="007A68D3" w:rsidRDefault="007A68D3" w:rsidP="00EA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574A8D">
      <w:tc>
        <w:tcPr>
          <w:tcW w:w="10420" w:type="dxa"/>
        </w:tcPr>
        <w:p w:rsidR="00574A8D" w:rsidRDefault="007A68D3" w:rsidP="00B90945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:rsidR="00574A8D" w:rsidRDefault="007D31C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1C8"/>
    <w:rsid w:val="0004317F"/>
    <w:rsid w:val="0007048F"/>
    <w:rsid w:val="0011793F"/>
    <w:rsid w:val="001D227F"/>
    <w:rsid w:val="00343776"/>
    <w:rsid w:val="0043537C"/>
    <w:rsid w:val="0052252C"/>
    <w:rsid w:val="00572F66"/>
    <w:rsid w:val="00607F30"/>
    <w:rsid w:val="00754355"/>
    <w:rsid w:val="0079049F"/>
    <w:rsid w:val="007A68D3"/>
    <w:rsid w:val="007C30EF"/>
    <w:rsid w:val="007D31C8"/>
    <w:rsid w:val="007E1431"/>
    <w:rsid w:val="0083403C"/>
    <w:rsid w:val="009759EC"/>
    <w:rsid w:val="00A9425F"/>
    <w:rsid w:val="00D03F4B"/>
    <w:rsid w:val="00DD1E68"/>
    <w:rsid w:val="00E82DB4"/>
    <w:rsid w:val="00EA2D72"/>
    <w:rsid w:val="00EC7166"/>
    <w:rsid w:val="00F91C23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7D31C8"/>
    <w:pPr>
      <w:keepNext/>
      <w:tabs>
        <w:tab w:val="left" w:pos="4962"/>
      </w:tabs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7D31C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rsid w:val="007D31C8"/>
    <w:pPr>
      <w:ind w:right="-1" w:firstLine="360"/>
    </w:pPr>
    <w:rPr>
      <w:rFonts w:ascii="Arial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uiPriority w:val="99"/>
    <w:rsid w:val="007D31C8"/>
    <w:rPr>
      <w:rFonts w:ascii="Arial" w:eastAsia="Times New Roman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rsid w:val="007D31C8"/>
    <w:rPr>
      <w:color w:val="0000FF"/>
      <w:u w:val="single"/>
    </w:rPr>
  </w:style>
  <w:style w:type="paragraph" w:styleId="a3">
    <w:name w:val="header"/>
    <w:basedOn w:val="a"/>
    <w:link w:val="Char"/>
    <w:unhideWhenUsed/>
    <w:rsid w:val="007D31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D31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 Indent"/>
    <w:basedOn w:val="a"/>
    <w:link w:val="Char0"/>
    <w:uiPriority w:val="99"/>
    <w:unhideWhenUsed/>
    <w:rsid w:val="007D31C8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rsid w:val="007D31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7D3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D31C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D31C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pna_user</dc:creator>
  <cp:lastModifiedBy>user</cp:lastModifiedBy>
  <cp:revision>2</cp:revision>
  <dcterms:created xsi:type="dcterms:W3CDTF">2018-12-04T07:09:00Z</dcterms:created>
  <dcterms:modified xsi:type="dcterms:W3CDTF">2018-12-04T07:09:00Z</dcterms:modified>
</cp:coreProperties>
</file>