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401"/>
        <w:gridCol w:w="4128"/>
        <w:gridCol w:w="709"/>
        <w:gridCol w:w="3317"/>
      </w:tblGrid>
      <w:tr w:rsidR="00713081" w:rsidRPr="00D755A7" w:rsidTr="006B2443">
        <w:trPr>
          <w:trHeight w:val="2515"/>
        </w:trPr>
        <w:tc>
          <w:tcPr>
            <w:tcW w:w="5529" w:type="dxa"/>
            <w:gridSpan w:val="2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Pr="00D755A7" w:rsidRDefault="006C0759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081" w:rsidRPr="00D755A7" w:rsidRDefault="00713081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D755A7">
              <w:rPr>
                <w:rFonts w:ascii="Calibri" w:hAnsi="Calibri"/>
                <w:szCs w:val="26"/>
              </w:rPr>
              <w:t>ΕΛΛΗΝΙΚΗ ΔΗΜΟΚΡΑΤΙΑ</w:t>
            </w:r>
          </w:p>
          <w:p w:rsidR="00713081" w:rsidRPr="005C74C5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ΥΠΟΥΡΓΕΙΟ ΠΑΙΔΕΙΑΣ</w:t>
            </w:r>
            <w:r w:rsidR="003E0DE5" w:rsidRPr="005C74C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 ΚΑΙ ΘΡΗΣΚΕΥΜΑΤΩΝ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----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ΠΕΡΙΦΕΡΕΙΑΚΗ Δ/ΝΣΗ </w:t>
            </w:r>
            <w:r w:rsidRPr="00D755A7">
              <w:rPr>
                <w:rFonts w:ascii="Calibri" w:eastAsia="Calibri" w:hAnsi="Calibri" w:cs="Arial"/>
                <w:bCs/>
                <w:sz w:val="22"/>
                <w:szCs w:val="22"/>
              </w:rPr>
              <w:t>Π/ΘΜΙΑΣ &amp; Δ/ΘΜΙΑΣ</w:t>
            </w:r>
            <w:r w:rsidRPr="00D755A7">
              <w:rPr>
                <w:rFonts w:ascii="Calibri" w:hAnsi="Calibri"/>
                <w:sz w:val="22"/>
                <w:szCs w:val="22"/>
              </w:rPr>
              <w:t xml:space="preserve"> ΕΚΠ/ΣΗΣ ΑΤΤΙΚΗΣ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eastAsia="Calibri" w:hAnsi="Calibri" w:cs="Arial"/>
                <w:bCs/>
                <w:sz w:val="22"/>
                <w:szCs w:val="22"/>
              </w:rPr>
              <w:t>ΔΙΕΥΘΥΝΣΗ Π/ΘΜΙΑΣ ΕΚΠ/ΣΗΣ</w:t>
            </w:r>
            <w:r w:rsidRPr="00D755A7">
              <w:rPr>
                <w:rFonts w:ascii="Calibri" w:hAnsi="Calibri"/>
                <w:sz w:val="22"/>
                <w:szCs w:val="22"/>
              </w:rPr>
              <w:t xml:space="preserve"> ΑΝΑΤΟΛΙΚΗΣ ΑΤΤΙΚΗΣ</w:t>
            </w:r>
          </w:p>
          <w:p w:rsidR="00713081" w:rsidRPr="00D755A7" w:rsidRDefault="00713081" w:rsidP="00CA63E5">
            <w:pPr>
              <w:rPr>
                <w:rFonts w:ascii="Calibri" w:hAnsi="Calibri"/>
              </w:rPr>
            </w:pPr>
          </w:p>
        </w:tc>
        <w:tc>
          <w:tcPr>
            <w:tcW w:w="4026" w:type="dxa"/>
            <w:gridSpan w:val="2"/>
          </w:tcPr>
          <w:p w:rsidR="00713081" w:rsidRPr="00D755A7" w:rsidRDefault="00713081" w:rsidP="00F31EB3">
            <w:pPr>
              <w:rPr>
                <w:rFonts w:ascii="Calibri" w:hAnsi="Calibri"/>
              </w:rPr>
            </w:pPr>
          </w:p>
          <w:p w:rsidR="00713081" w:rsidRPr="00D755A7" w:rsidRDefault="00713081">
            <w:pPr>
              <w:ind w:left="739"/>
              <w:rPr>
                <w:rFonts w:ascii="Calibri" w:hAnsi="Calibri"/>
              </w:rPr>
            </w:pPr>
          </w:p>
          <w:p w:rsidR="00713081" w:rsidRPr="00D755A7" w:rsidRDefault="00713081">
            <w:pPr>
              <w:spacing w:line="360" w:lineRule="auto"/>
              <w:ind w:left="739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Γλυκά Νερά, </w:t>
            </w:r>
            <w:r w:rsidR="004B642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B2443">
              <w:rPr>
                <w:rFonts w:ascii="Calibri" w:hAnsi="Calibri"/>
                <w:sz w:val="22"/>
                <w:szCs w:val="22"/>
              </w:rPr>
              <w:t>18</w:t>
            </w:r>
            <w:r w:rsidR="00002CCC">
              <w:rPr>
                <w:rFonts w:ascii="Calibri" w:hAnsi="Calibri"/>
                <w:sz w:val="22"/>
                <w:szCs w:val="22"/>
              </w:rPr>
              <w:t>-1</w:t>
            </w:r>
            <w:r w:rsidR="004F37AA">
              <w:rPr>
                <w:rFonts w:ascii="Calibri" w:hAnsi="Calibri"/>
                <w:sz w:val="22"/>
                <w:szCs w:val="22"/>
              </w:rPr>
              <w:t>1</w:t>
            </w:r>
            <w:r w:rsidR="00002CCC">
              <w:rPr>
                <w:rFonts w:ascii="Calibri" w:hAnsi="Calibri"/>
                <w:sz w:val="22"/>
                <w:szCs w:val="22"/>
              </w:rPr>
              <w:t>-201</w:t>
            </w:r>
            <w:r w:rsidR="004F37AA">
              <w:rPr>
                <w:rFonts w:ascii="Calibri" w:hAnsi="Calibri"/>
                <w:sz w:val="22"/>
                <w:szCs w:val="22"/>
              </w:rPr>
              <w:t>9</w:t>
            </w:r>
          </w:p>
          <w:p w:rsidR="00713081" w:rsidRPr="00ED2C17" w:rsidRDefault="00713081">
            <w:pPr>
              <w:spacing w:line="360" w:lineRule="auto"/>
              <w:ind w:left="739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Αρ. Πρωτ.: </w:t>
            </w:r>
            <w:r w:rsidR="00B06FB6" w:rsidRPr="00D755A7">
              <w:rPr>
                <w:rFonts w:ascii="Calibri" w:hAnsi="Calibri"/>
                <w:sz w:val="22"/>
                <w:szCs w:val="22"/>
              </w:rPr>
              <w:t>Φ.56</w:t>
            </w:r>
            <w:r w:rsidR="00D54F56">
              <w:rPr>
                <w:rFonts w:ascii="Calibri" w:hAnsi="Calibri"/>
                <w:sz w:val="22"/>
                <w:szCs w:val="22"/>
              </w:rPr>
              <w:t>/</w:t>
            </w:r>
            <w:r w:rsidR="006B2443">
              <w:rPr>
                <w:rFonts w:ascii="Calibri" w:hAnsi="Calibri"/>
                <w:sz w:val="22"/>
                <w:szCs w:val="22"/>
              </w:rPr>
              <w:t>34364</w:t>
            </w:r>
          </w:p>
          <w:p w:rsidR="00713081" w:rsidRPr="00D755A7" w:rsidRDefault="00713081">
            <w:pPr>
              <w:spacing w:line="360" w:lineRule="auto"/>
              <w:ind w:left="739"/>
              <w:rPr>
                <w:rFonts w:ascii="Calibri" w:hAnsi="Calibri"/>
              </w:rPr>
            </w:pPr>
          </w:p>
        </w:tc>
      </w:tr>
      <w:tr w:rsidR="00713081" w:rsidRPr="00D755A7" w:rsidTr="006B2443">
        <w:trPr>
          <w:trHeight w:val="1325"/>
        </w:trPr>
        <w:tc>
          <w:tcPr>
            <w:tcW w:w="1401" w:type="dxa"/>
            <w:hideMark/>
          </w:tcPr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Ταχ. Δ/νση: 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Τ.Κ. - Πόλη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Τηλέφωνα: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Φαξ:  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Pr="00D755A7">
              <w:rPr>
                <w:rFonts w:ascii="Calibri" w:hAnsi="Calibri"/>
                <w:sz w:val="22"/>
                <w:szCs w:val="22"/>
              </w:rPr>
              <w:t>-</w:t>
            </w:r>
            <w:r w:rsidRPr="00D755A7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  <w:r w:rsidRPr="00D755A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128" w:type="dxa"/>
            <w:hideMark/>
          </w:tcPr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Λεωφόρος Λαυρίου 150 &amp; Ανδρίκου 4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15454 - Γλυκά Νερά 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210-6</w:t>
            </w:r>
            <w:r w:rsidR="005C74C5">
              <w:rPr>
                <w:rFonts w:ascii="Calibri" w:hAnsi="Calibri"/>
                <w:sz w:val="22"/>
                <w:szCs w:val="22"/>
              </w:rPr>
              <w:t>618444</w:t>
            </w:r>
            <w:r w:rsidRPr="00D755A7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713081" w:rsidRPr="00D755A7" w:rsidRDefault="00F34B90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210-6618440</w:t>
            </w:r>
          </w:p>
          <w:p w:rsidR="00713081" w:rsidRPr="00D755A7" w:rsidRDefault="001F52CC" w:rsidP="00A54244">
            <w:pPr>
              <w:rPr>
                <w:rFonts w:ascii="Calibri" w:hAnsi="Calibri"/>
                <w:u w:val="single"/>
              </w:rPr>
            </w:pPr>
            <w:hyperlink r:id="rId7" w:history="1"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mail@dipe-anatol.att.sch.gr</w:t>
              </w:r>
            </w:hyperlink>
            <w:r w:rsidR="00713081" w:rsidRPr="00D755A7">
              <w:rPr>
                <w:rFonts w:ascii="Calibri" w:hAnsi="Calibri"/>
                <w:sz w:val="22"/>
                <w:szCs w:val="22"/>
                <w:u w:val="single"/>
              </w:rPr>
              <w:t xml:space="preserve">    </w:t>
            </w:r>
          </w:p>
        </w:tc>
        <w:tc>
          <w:tcPr>
            <w:tcW w:w="709" w:type="dxa"/>
            <w:vMerge w:val="restart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Pr="00D755A7" w:rsidRDefault="00713081">
            <w:pPr>
              <w:ind w:left="792" w:hanging="792"/>
              <w:rPr>
                <w:rFonts w:ascii="Calibri" w:hAnsi="Calibri" w:cs="Arial"/>
                <w:b/>
              </w:rPr>
            </w:pPr>
            <w:r w:rsidRPr="00D755A7">
              <w:rPr>
                <w:rFonts w:ascii="Calibri" w:hAnsi="Calibri" w:cs="Arial"/>
                <w:b/>
              </w:rPr>
              <w:t>ΠΡΟΣ:</w:t>
            </w:r>
          </w:p>
          <w:p w:rsidR="00713081" w:rsidRPr="00D755A7" w:rsidRDefault="00713081">
            <w:pPr>
              <w:rPr>
                <w:rFonts w:ascii="Calibri" w:hAnsi="Calibri" w:cs="Arial"/>
                <w:b/>
              </w:rPr>
            </w:pPr>
          </w:p>
          <w:p w:rsidR="00713081" w:rsidRPr="00D755A7" w:rsidRDefault="00713081">
            <w:pPr>
              <w:rPr>
                <w:rFonts w:ascii="Calibri" w:hAnsi="Calibri" w:cs="Arial"/>
                <w:b/>
              </w:rPr>
            </w:pPr>
          </w:p>
          <w:p w:rsidR="00863ADC" w:rsidRPr="00D755A7" w:rsidRDefault="00863ADC">
            <w:pPr>
              <w:rPr>
                <w:rFonts w:ascii="Calibri" w:hAnsi="Calibri" w:cs="Arial"/>
              </w:rPr>
            </w:pPr>
          </w:p>
          <w:p w:rsidR="00863ADC" w:rsidRPr="00D755A7" w:rsidRDefault="00863AD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17" w:type="dxa"/>
            <w:vMerge w:val="restart"/>
          </w:tcPr>
          <w:p w:rsidR="00BB6F46" w:rsidRPr="0052532B" w:rsidRDefault="00863ADC" w:rsidP="004C28E6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</w:rPr>
              <w:t xml:space="preserve"> </w:t>
            </w:r>
            <w:r w:rsidR="001A752C">
              <w:rPr>
                <w:rFonts w:ascii="Calibri" w:hAnsi="Calibri"/>
              </w:rPr>
              <w:t>ΔΗΜΟΤΙΚΑ ΣΧΟΛΕΙΑ &amp; ΝΗΠΙΑΓΩΓΕΙΑ (ΔΗΜΟΣΙΑ &amp; ΙΔΙΩΤΙΚΑ</w:t>
            </w:r>
            <w:r w:rsidR="00820C8C">
              <w:rPr>
                <w:rFonts w:ascii="Calibri" w:hAnsi="Calibri"/>
              </w:rPr>
              <w:t>)</w:t>
            </w:r>
          </w:p>
          <w:p w:rsidR="00BB6F46" w:rsidRDefault="00BB6F46" w:rsidP="00BB6F46">
            <w:pPr>
              <w:ind w:left="-659" w:firstLine="659"/>
              <w:rPr>
                <w:rFonts w:ascii="Calibri" w:hAnsi="Calibri"/>
              </w:rPr>
            </w:pPr>
          </w:p>
          <w:p w:rsidR="00BB6F46" w:rsidRPr="00BB6F46" w:rsidRDefault="00BB6F46" w:rsidP="001A752C">
            <w:pPr>
              <w:rPr>
                <w:rFonts w:ascii="Calibri" w:hAnsi="Calibri"/>
              </w:rPr>
            </w:pPr>
          </w:p>
        </w:tc>
      </w:tr>
      <w:tr w:rsidR="00713081" w:rsidRPr="00D755A7" w:rsidTr="006B2443">
        <w:trPr>
          <w:trHeight w:val="1081"/>
        </w:trPr>
        <w:tc>
          <w:tcPr>
            <w:tcW w:w="5529" w:type="dxa"/>
            <w:gridSpan w:val="2"/>
          </w:tcPr>
          <w:p w:rsidR="00CA63E5" w:rsidRDefault="00CA63E5">
            <w:pPr>
              <w:rPr>
                <w:rFonts w:ascii="Calibri" w:hAnsi="Calibri"/>
                <w:sz w:val="22"/>
                <w:szCs w:val="22"/>
              </w:rPr>
            </w:pPr>
            <w:r w:rsidRPr="00D755A7">
              <w:rPr>
                <w:rFonts w:ascii="Calibri" w:hAnsi="Calibri"/>
                <w:b/>
                <w:sz w:val="22"/>
                <w:szCs w:val="22"/>
              </w:rPr>
              <w:t>ΠΕΡΙΒΑΛΛΟΝΤΙΚΗ ΕΚΠΑΙΔΕΥΣΗ</w:t>
            </w:r>
            <w:r w:rsidRPr="00D755A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Πληρ.: </w:t>
            </w:r>
            <w:r w:rsidR="003E0DE5" w:rsidRPr="00D755A7">
              <w:rPr>
                <w:rFonts w:ascii="Calibri" w:hAnsi="Calibri"/>
                <w:sz w:val="22"/>
                <w:szCs w:val="22"/>
              </w:rPr>
              <w:t>Β. Βορύλλα</w:t>
            </w:r>
            <w:r w:rsidRPr="00D755A7">
              <w:rPr>
                <w:rFonts w:ascii="Calibri" w:hAnsi="Calibri"/>
                <w:sz w:val="22"/>
                <w:szCs w:val="22"/>
              </w:rPr>
              <w:t>.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Τηλ.: </w:t>
            </w:r>
            <w:r w:rsidR="003E0DE5" w:rsidRPr="00D755A7">
              <w:rPr>
                <w:rFonts w:ascii="Calibri" w:hAnsi="Calibri"/>
                <w:sz w:val="22"/>
                <w:szCs w:val="22"/>
              </w:rPr>
              <w:t>6974074794</w:t>
            </w:r>
          </w:p>
          <w:p w:rsidR="00713081" w:rsidRDefault="001F52CC" w:rsidP="008B3C4A">
            <w:hyperlink r:id="rId8" w:history="1"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perivallontiki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@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dipe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-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anatol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.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att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.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sch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.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gr</w:t>
              </w:r>
            </w:hyperlink>
          </w:p>
          <w:p w:rsidR="00D755A7" w:rsidRDefault="00D755A7" w:rsidP="008B3C4A">
            <w:pPr>
              <w:rPr>
                <w:rFonts w:ascii="Calibri" w:hAnsi="Calibri"/>
              </w:rPr>
            </w:pPr>
          </w:p>
          <w:p w:rsidR="001A752C" w:rsidRPr="00D755A7" w:rsidRDefault="001A752C" w:rsidP="008B3C4A">
            <w:pPr>
              <w:rPr>
                <w:rFonts w:ascii="Calibri" w:hAnsi="Calibri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13081" w:rsidRPr="00D755A7" w:rsidRDefault="00713081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17" w:type="dxa"/>
            <w:vMerge/>
            <w:vAlign w:val="center"/>
            <w:hideMark/>
          </w:tcPr>
          <w:p w:rsidR="00713081" w:rsidRPr="00D755A7" w:rsidRDefault="00713081">
            <w:pPr>
              <w:rPr>
                <w:rFonts w:ascii="Calibri" w:hAnsi="Calibri"/>
              </w:rPr>
            </w:pPr>
          </w:p>
        </w:tc>
      </w:tr>
    </w:tbl>
    <w:p w:rsidR="006B2443" w:rsidRPr="006B2443" w:rsidRDefault="0016626B" w:rsidP="006B2443">
      <w:pPr>
        <w:ind w:right="-99"/>
        <w:jc w:val="both"/>
        <w:rPr>
          <w:rFonts w:asciiTheme="minorHAnsi" w:hAnsiTheme="minorHAnsi" w:cstheme="minorHAnsi"/>
          <w:b/>
        </w:rPr>
      </w:pPr>
      <w:r w:rsidRPr="006B2443">
        <w:rPr>
          <w:rFonts w:asciiTheme="minorHAnsi" w:hAnsiTheme="minorHAnsi" w:cstheme="minorHAnsi"/>
          <w:b/>
        </w:rPr>
        <w:t>ΘΕΜΑ:</w:t>
      </w:r>
      <w:r w:rsidR="006E2007" w:rsidRPr="006B2443">
        <w:rPr>
          <w:rFonts w:asciiTheme="minorHAnsi" w:hAnsiTheme="minorHAnsi" w:cstheme="minorHAnsi"/>
          <w:b/>
        </w:rPr>
        <w:t xml:space="preserve"> </w:t>
      </w:r>
      <w:r w:rsidR="006B2443" w:rsidRPr="006B2443">
        <w:rPr>
          <w:rFonts w:asciiTheme="minorHAnsi" w:hAnsiTheme="minorHAnsi" w:cstheme="minorHAnsi"/>
          <w:b/>
        </w:rPr>
        <w:t xml:space="preserve">Πρόσκληση σε επιμορφωτικό σεμινάριο του ΚΠΕ ΕΛΕΥΣΙΝΑΣ με θέμα </w:t>
      </w:r>
      <w:r w:rsidR="006B2443" w:rsidRPr="006B2443">
        <w:rPr>
          <w:rFonts w:asciiTheme="minorHAnsi" w:hAnsiTheme="minorHAnsi" w:cstheme="minorHAnsi"/>
          <w:b/>
          <w:i/>
        </w:rPr>
        <w:t>«</w:t>
      </w:r>
      <w:r w:rsidR="006B2443" w:rsidRPr="006B2443">
        <w:rPr>
          <w:rFonts w:asciiTheme="minorHAnsi" w:hAnsiTheme="minorHAnsi" w:cstheme="minorHAnsi"/>
          <w:b/>
          <w:color w:val="000000"/>
        </w:rPr>
        <w:t>Κλιματική αλλαγή: καιρός για σκέψη, καιρός για  δράση</w:t>
      </w:r>
      <w:r w:rsidR="006B2443" w:rsidRPr="006B2443">
        <w:rPr>
          <w:rFonts w:asciiTheme="minorHAnsi" w:hAnsiTheme="minorHAnsi" w:cstheme="minorHAnsi"/>
          <w:b/>
          <w:i/>
        </w:rPr>
        <w:t>»</w:t>
      </w:r>
      <w:r w:rsidR="006B2443" w:rsidRPr="006B2443">
        <w:rPr>
          <w:rFonts w:asciiTheme="minorHAnsi" w:hAnsiTheme="minorHAnsi" w:cstheme="minorHAnsi"/>
          <w:b/>
        </w:rPr>
        <w:t xml:space="preserve"> στις 14 Δεκεμβρίου 2019.</w:t>
      </w:r>
    </w:p>
    <w:p w:rsidR="006B2443" w:rsidRPr="006B2443" w:rsidRDefault="006B2443" w:rsidP="006B2443">
      <w:pPr>
        <w:ind w:right="-99"/>
        <w:jc w:val="both"/>
        <w:rPr>
          <w:rFonts w:asciiTheme="minorHAnsi" w:hAnsiTheme="minorHAnsi" w:cstheme="minorHAnsi"/>
        </w:rPr>
      </w:pPr>
    </w:p>
    <w:p w:rsidR="006B2443" w:rsidRPr="006B2443" w:rsidRDefault="006B2443" w:rsidP="006B2443">
      <w:pPr>
        <w:spacing w:after="120"/>
        <w:ind w:right="-99"/>
        <w:jc w:val="both"/>
        <w:rPr>
          <w:rFonts w:asciiTheme="minorHAnsi" w:hAnsiTheme="minorHAnsi" w:cstheme="minorHAnsi"/>
        </w:rPr>
      </w:pPr>
      <w:r w:rsidRPr="006B2443">
        <w:rPr>
          <w:rFonts w:asciiTheme="minorHAnsi" w:hAnsiTheme="minorHAnsi" w:cstheme="minorHAnsi"/>
        </w:rPr>
        <w:t xml:space="preserve">Σας ενημερώνουμε ότι το Κέντρο Περιβαλλοντικής Εκπαίδευσης Ελευσίνας προτίθεται να οργανώσει επιμορφωτικό μονοήμερο σεμινάριο το </w:t>
      </w:r>
      <w:r w:rsidRPr="006B2443">
        <w:rPr>
          <w:rFonts w:asciiTheme="minorHAnsi" w:hAnsiTheme="minorHAnsi" w:cstheme="minorHAnsi"/>
          <w:b/>
        </w:rPr>
        <w:t>Σάββατο 14 Δεκεμβρίου 2019</w:t>
      </w:r>
      <w:r>
        <w:rPr>
          <w:rFonts w:asciiTheme="minorHAnsi" w:hAnsiTheme="minorHAnsi" w:cstheme="minorHAnsi"/>
        </w:rPr>
        <w:t xml:space="preserve"> και ώρες 9.15-13.15</w:t>
      </w:r>
      <w:r w:rsidRPr="006B2443">
        <w:rPr>
          <w:rFonts w:asciiTheme="minorHAnsi" w:hAnsiTheme="minorHAnsi" w:cstheme="minorHAnsi"/>
        </w:rPr>
        <w:t xml:space="preserve"> σε συνεργασία με τους Υπεύθυνους Π.Ε. των Δ/νσεων Α/θμιας Εκπ/σης Γ΄ Αθήνας, Δυτικής και Ανατολικής Αττικής και Δ/νσεων Β/θμιας Εκπ/σης Γ΄ Αθήνας και  Δυτικής Αττικής με θέμα:</w:t>
      </w:r>
    </w:p>
    <w:p w:rsidR="006B2443" w:rsidRPr="006B2443" w:rsidRDefault="006B2443" w:rsidP="006B2443">
      <w:pPr>
        <w:spacing w:after="120"/>
        <w:ind w:right="-99"/>
        <w:jc w:val="center"/>
        <w:rPr>
          <w:rFonts w:asciiTheme="minorHAnsi" w:hAnsiTheme="minorHAnsi" w:cstheme="minorHAnsi"/>
          <w:b/>
          <w:i/>
        </w:rPr>
      </w:pPr>
      <w:r w:rsidRPr="006B2443">
        <w:rPr>
          <w:rFonts w:asciiTheme="minorHAnsi" w:hAnsiTheme="minorHAnsi" w:cstheme="minorHAnsi"/>
          <w:b/>
          <w:i/>
        </w:rPr>
        <w:t>«</w:t>
      </w:r>
      <w:r w:rsidRPr="006B2443">
        <w:rPr>
          <w:rFonts w:asciiTheme="minorHAnsi" w:hAnsiTheme="minorHAnsi" w:cstheme="minorHAnsi"/>
          <w:b/>
          <w:i/>
          <w:color w:val="000000"/>
        </w:rPr>
        <w:t>Κλιματική αλλαγή: καιρός για σκέψη, καιρός για  δράση</w:t>
      </w:r>
      <w:r w:rsidRPr="006B2443">
        <w:rPr>
          <w:rFonts w:asciiTheme="minorHAnsi" w:hAnsiTheme="minorHAnsi" w:cstheme="minorHAnsi"/>
          <w:b/>
          <w:i/>
        </w:rPr>
        <w:t>»</w:t>
      </w:r>
    </w:p>
    <w:p w:rsidR="006B2443" w:rsidRPr="006B2443" w:rsidRDefault="006B2443" w:rsidP="006B2443">
      <w:pPr>
        <w:spacing w:after="120"/>
        <w:ind w:right="-99"/>
        <w:jc w:val="both"/>
        <w:rPr>
          <w:rFonts w:asciiTheme="minorHAnsi" w:hAnsiTheme="minorHAnsi" w:cstheme="minorHAnsi"/>
        </w:rPr>
      </w:pPr>
      <w:r w:rsidRPr="006B2443">
        <w:rPr>
          <w:rFonts w:asciiTheme="minorHAnsi" w:hAnsiTheme="minorHAnsi" w:cstheme="minorHAnsi"/>
        </w:rPr>
        <w:t xml:space="preserve">Σκοπός του μονοήμερου σεμιναρίου είναι η ενημέρωση, ευαισθητοποίηση και η επιστημονική υποστήριξη των εκπαιδευτικών για το θέμα της κλιματικής αλλαγής, η βιωματική προσέγγιση του θέματος μέσω των εκπαιδευτικών εργαστηρίων καθώς και η παιδαγωγική αξιοποίηση θεωρίας και βιωμάτων σε προγράμματα περιβαλλοντικής εκπαίδευσης για μαθητές Α/θμιας και Β/θμιας Εκπ/σης. </w:t>
      </w:r>
    </w:p>
    <w:p w:rsidR="006B2443" w:rsidRPr="006B2443" w:rsidRDefault="006B2443" w:rsidP="006B2443">
      <w:pPr>
        <w:spacing w:after="120"/>
        <w:ind w:right="-99"/>
        <w:jc w:val="both"/>
        <w:rPr>
          <w:rFonts w:asciiTheme="minorHAnsi" w:hAnsiTheme="minorHAnsi" w:cstheme="minorHAnsi"/>
        </w:rPr>
      </w:pPr>
      <w:r w:rsidRPr="006B2443">
        <w:rPr>
          <w:rFonts w:asciiTheme="minorHAnsi" w:hAnsiTheme="minorHAnsi" w:cstheme="minorHAnsi"/>
        </w:rPr>
        <w:t xml:space="preserve">Το σεμινάριο θα διεξαχθεί στους χώρους του ΚΠΕ Ελευσίνας και </w:t>
      </w:r>
      <w:r>
        <w:rPr>
          <w:rFonts w:asciiTheme="minorHAnsi" w:hAnsiTheme="minorHAnsi" w:cstheme="minorHAnsi"/>
        </w:rPr>
        <w:t xml:space="preserve">θα μπορούν να συμμετέχουν </w:t>
      </w:r>
      <w:r w:rsidRPr="006B2443">
        <w:rPr>
          <w:rFonts w:asciiTheme="minorHAnsi" w:hAnsiTheme="minorHAnsi" w:cstheme="minorHAnsi"/>
        </w:rPr>
        <w:t xml:space="preserve"> 10 εκπαιδευτικ</w:t>
      </w:r>
      <w:r>
        <w:rPr>
          <w:rFonts w:asciiTheme="minorHAnsi" w:hAnsiTheme="minorHAnsi" w:cstheme="minorHAnsi"/>
        </w:rPr>
        <w:t>οί</w:t>
      </w:r>
      <w:r w:rsidRPr="006B2443">
        <w:rPr>
          <w:rFonts w:asciiTheme="minorHAnsi" w:hAnsiTheme="minorHAnsi" w:cstheme="minorHAnsi"/>
        </w:rPr>
        <w:t xml:space="preserve"> από τη Δ/νση Α/θμιας Εκπ/σης Ανατολικής Αττικής. </w:t>
      </w:r>
    </w:p>
    <w:p w:rsidR="006B2443" w:rsidRDefault="006B2443" w:rsidP="006B2443">
      <w:pPr>
        <w:ind w:right="-99"/>
        <w:jc w:val="both"/>
      </w:pPr>
      <w:r w:rsidRPr="006B2443">
        <w:rPr>
          <w:rFonts w:asciiTheme="minorHAnsi" w:hAnsiTheme="minorHAnsi" w:cstheme="minorHAnsi"/>
        </w:rPr>
        <w:t xml:space="preserve">Όσοι εκπαιδευτικοί ενδιαφέρονται καλούνται να δηλώσουν συμμετοχή στην ηλεκτρονική φόρμα </w:t>
      </w:r>
      <w:hyperlink r:id="rId9" w:history="1">
        <w:r w:rsidRPr="00747EE8">
          <w:rPr>
            <w:rStyle w:val="-"/>
          </w:rPr>
          <w:t xml:space="preserve">https://docs.google.com/forms/d/e/1FAIpQLScPP7Uyzqh726-zDxOVGAeIcBih9E2hvbbOj7raDki21dctgw/viewform </w:t>
        </w:r>
        <w:r w:rsidRPr="00747EE8">
          <w:rPr>
            <w:rStyle w:val="-"/>
            <w:b/>
          </w:rPr>
          <w:t>μέχρι τη Δευτέρα 25/11/2019</w:t>
        </w:r>
      </w:hyperlink>
      <w:r>
        <w:t>.</w:t>
      </w:r>
    </w:p>
    <w:p w:rsidR="006B2443" w:rsidRPr="006B2443" w:rsidRDefault="006B2443" w:rsidP="006B2443">
      <w:pPr>
        <w:ind w:right="-99"/>
        <w:jc w:val="both"/>
        <w:rPr>
          <w:rFonts w:asciiTheme="minorHAnsi" w:hAnsiTheme="minorHAnsi" w:cstheme="minorHAnsi"/>
        </w:rPr>
      </w:pPr>
      <w:r w:rsidRPr="006B2443">
        <w:rPr>
          <w:rFonts w:asciiTheme="minorHAnsi" w:hAnsiTheme="minorHAnsi" w:cstheme="minorHAnsi"/>
        </w:rPr>
        <w:t xml:space="preserve">Επισυνάπτεται ενδεικτικό πρόγραμμα. </w:t>
      </w:r>
    </w:p>
    <w:p w:rsidR="006B2443" w:rsidRPr="006B2443" w:rsidRDefault="006B2443" w:rsidP="006B2443">
      <w:pPr>
        <w:spacing w:line="360" w:lineRule="auto"/>
        <w:ind w:right="-99"/>
        <w:jc w:val="both"/>
        <w:rPr>
          <w:rFonts w:asciiTheme="minorHAnsi" w:hAnsiTheme="minorHAnsi" w:cstheme="minorHAnsi"/>
        </w:rPr>
      </w:pPr>
      <w:r w:rsidRPr="006B2443">
        <w:rPr>
          <w:rFonts w:asciiTheme="minorHAnsi" w:hAnsiTheme="minorHAnsi" w:cstheme="minorHAnsi"/>
        </w:rPr>
        <w:t xml:space="preserve">Για περισσότερες πληροφορίες μπορείτε να απευθύνεστε στην Υπεύθυνη Π.Ε. Β.Βορύλλα.    </w:t>
      </w:r>
    </w:p>
    <w:p w:rsidR="006B2443" w:rsidRDefault="006B2443" w:rsidP="006B2443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55A7">
        <w:rPr>
          <w:rFonts w:ascii="Calibri" w:hAnsi="Calibri" w:cs="Calibri"/>
          <w:b/>
          <w:sz w:val="22"/>
          <w:szCs w:val="22"/>
        </w:rPr>
        <w:tab/>
      </w:r>
    </w:p>
    <w:p w:rsidR="006B2443" w:rsidRPr="00D755A7" w:rsidRDefault="006B2443" w:rsidP="006B2443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55A7">
        <w:rPr>
          <w:rFonts w:ascii="Calibri" w:hAnsi="Calibri" w:cs="Calibri"/>
          <w:b/>
          <w:sz w:val="22"/>
          <w:szCs w:val="22"/>
        </w:rPr>
        <w:tab/>
        <w:t>Η Διευθύντρια</w:t>
      </w:r>
    </w:p>
    <w:p w:rsidR="006B2443" w:rsidRPr="00D755A7" w:rsidRDefault="006B2443" w:rsidP="006B2443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55A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Δ/νσης Α/θμιας Εκπ/σης Ανατ. Αττικής</w:t>
      </w:r>
    </w:p>
    <w:p w:rsidR="006B2443" w:rsidRPr="00D755A7" w:rsidRDefault="006B2443" w:rsidP="006B2443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6B2443" w:rsidRPr="00B7671F" w:rsidRDefault="006B2443" w:rsidP="006B2443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55A7">
        <w:rPr>
          <w:rFonts w:ascii="Calibri" w:hAnsi="Calibri" w:cs="Calibri"/>
          <w:b/>
          <w:sz w:val="22"/>
          <w:szCs w:val="22"/>
        </w:rPr>
        <w:tab/>
        <w:t>Βασιλική Ξυθάλη</w:t>
      </w:r>
    </w:p>
    <w:p w:rsidR="006B2443" w:rsidRDefault="006B2443" w:rsidP="006B2443">
      <w:pPr>
        <w:rPr>
          <w:rFonts w:ascii="Calibri" w:hAnsi="Calibri" w:cs="Calibri"/>
          <w:b/>
          <w:sz w:val="22"/>
          <w:szCs w:val="22"/>
        </w:rPr>
      </w:pPr>
    </w:p>
    <w:p w:rsidR="006B2443" w:rsidRDefault="006B2443" w:rsidP="006B2443">
      <w:pPr>
        <w:spacing w:line="288" w:lineRule="auto"/>
        <w:ind w:left="425" w:right="828" w:firstLine="448"/>
        <w:jc w:val="center"/>
        <w:rPr>
          <w:b/>
          <w:i/>
        </w:rPr>
      </w:pPr>
    </w:p>
    <w:p w:rsidR="006B2443" w:rsidRPr="00E11C4F" w:rsidRDefault="006B2443" w:rsidP="006B2443">
      <w:pPr>
        <w:spacing w:line="288" w:lineRule="auto"/>
        <w:ind w:left="425" w:right="828" w:firstLine="448"/>
        <w:jc w:val="center"/>
        <w:rPr>
          <w:b/>
          <w:i/>
        </w:rPr>
      </w:pPr>
      <w:r w:rsidRPr="00A62EEC">
        <w:rPr>
          <w:b/>
          <w:i/>
        </w:rPr>
        <w:t>ΕΝΔΕΙΚΤΙΚΟ ΠΡΟΓΡΑΜΜΑ ΕΠΙΜΟΡΦΩΤΙΚΟΥ ΣΕΜΙΝΑΡΙΟΥ</w:t>
      </w:r>
    </w:p>
    <w:p w:rsidR="006B2443" w:rsidRPr="00873B3A" w:rsidRDefault="006B2443" w:rsidP="006B2443">
      <w:pPr>
        <w:ind w:left="284"/>
        <w:jc w:val="center"/>
        <w:rPr>
          <w:b/>
        </w:rPr>
      </w:pPr>
      <w:r w:rsidRPr="00BB169D">
        <w:rPr>
          <w:b/>
        </w:rPr>
        <w:t xml:space="preserve">ΣΑΒΒΑΤΟ  </w:t>
      </w:r>
      <w:r>
        <w:rPr>
          <w:b/>
        </w:rPr>
        <w:t xml:space="preserve">14 ΔΕΚΕΜΒΡΙΟΥ </w:t>
      </w:r>
      <w:r w:rsidRPr="00BB169D">
        <w:rPr>
          <w:b/>
        </w:rPr>
        <w:t>2019</w:t>
      </w:r>
    </w:p>
    <w:p w:rsidR="006B2443" w:rsidRDefault="006B2443" w:rsidP="006B2443">
      <w:pPr>
        <w:ind w:left="142"/>
        <w:jc w:val="center"/>
        <w:rPr>
          <w:b/>
        </w:rPr>
      </w:pPr>
      <w:r w:rsidRPr="00BB169D">
        <w:rPr>
          <w:b/>
        </w:rPr>
        <w:t>Τίτλος σεμιναρί</w:t>
      </w:r>
      <w:r>
        <w:rPr>
          <w:b/>
        </w:rPr>
        <w:t xml:space="preserve">ου: </w:t>
      </w:r>
      <w:r w:rsidRPr="005D457F">
        <w:rPr>
          <w:b/>
        </w:rPr>
        <w:t xml:space="preserve">«Κλιματική αλλαγή: καιρός για σκέψη, καιρός για  δράση» </w:t>
      </w:r>
    </w:p>
    <w:p w:rsidR="006B2443" w:rsidRDefault="006B2443" w:rsidP="006B2443">
      <w:pPr>
        <w:ind w:left="142"/>
        <w:jc w:val="center"/>
        <w:rPr>
          <w:b/>
        </w:rPr>
      </w:pPr>
    </w:p>
    <w:p w:rsidR="006B2443" w:rsidRPr="00EF19B2" w:rsidRDefault="006B2443" w:rsidP="006B2443">
      <w:pPr>
        <w:ind w:left="142"/>
        <w:jc w:val="center"/>
        <w:rPr>
          <w:b/>
        </w:rPr>
      </w:pPr>
      <w:r>
        <w:rPr>
          <w:b/>
        </w:rPr>
        <w:t xml:space="preserve">ΕΝΔΕΙΚΤΙΚΟ </w:t>
      </w:r>
      <w:r w:rsidRPr="00837DE2">
        <w:rPr>
          <w:b/>
        </w:rPr>
        <w:t>ΠΡΟΓΡΑΜΜΑ</w:t>
      </w:r>
      <w:r>
        <w:rPr>
          <w:b/>
        </w:rPr>
        <w:t xml:space="preserve"> ΣΕΜΙΝΑΡΙΟΥ</w:t>
      </w:r>
    </w:p>
    <w:tbl>
      <w:tblPr>
        <w:tblpPr w:leftFromText="180" w:rightFromText="180" w:vertAnchor="text" w:horzAnchor="margin" w:tblpXSpec="center" w:tblpY="3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621"/>
      </w:tblGrid>
      <w:tr w:rsidR="006B2443" w:rsidTr="002670AE">
        <w:tc>
          <w:tcPr>
            <w:tcW w:w="1418" w:type="dxa"/>
            <w:shd w:val="clear" w:color="auto" w:fill="auto"/>
          </w:tcPr>
          <w:p w:rsidR="006B2443" w:rsidRPr="005317C3" w:rsidRDefault="006B2443" w:rsidP="002670AE">
            <w:r>
              <w:t xml:space="preserve">    9:15-9:30      </w:t>
            </w:r>
          </w:p>
        </w:tc>
        <w:tc>
          <w:tcPr>
            <w:tcW w:w="7621" w:type="dxa"/>
            <w:shd w:val="clear" w:color="auto" w:fill="auto"/>
          </w:tcPr>
          <w:p w:rsidR="006B2443" w:rsidRDefault="006B2443" w:rsidP="002670AE">
            <w:pPr>
              <w:jc w:val="center"/>
            </w:pPr>
            <w:r>
              <w:t>Προσέλευση-</w:t>
            </w:r>
            <w:r w:rsidRPr="006A753D">
              <w:t>Εγγραφές</w:t>
            </w:r>
          </w:p>
        </w:tc>
      </w:tr>
      <w:tr w:rsidR="006B2443" w:rsidTr="002670AE">
        <w:trPr>
          <w:trHeight w:val="460"/>
        </w:trPr>
        <w:tc>
          <w:tcPr>
            <w:tcW w:w="1418" w:type="dxa"/>
            <w:shd w:val="clear" w:color="auto" w:fill="auto"/>
          </w:tcPr>
          <w:p w:rsidR="006B2443" w:rsidRDefault="006B2443" w:rsidP="002670AE">
            <w:pPr>
              <w:jc w:val="center"/>
            </w:pPr>
            <w:r>
              <w:t>9:30-9:45</w:t>
            </w:r>
          </w:p>
        </w:tc>
        <w:tc>
          <w:tcPr>
            <w:tcW w:w="7621" w:type="dxa"/>
            <w:shd w:val="clear" w:color="auto" w:fill="auto"/>
          </w:tcPr>
          <w:p w:rsidR="006B2443" w:rsidRDefault="006B2443" w:rsidP="002670AE">
            <w:r w:rsidRPr="00ED1513">
              <w:rPr>
                <w:b/>
                <w:i/>
              </w:rPr>
              <w:t>Παρουσίαση του ΚΠΕ Ελευσίνας</w:t>
            </w:r>
            <w:r>
              <w:t>, Κόντου Βασιλική, Υπεύθυνη του ΚΠΕ Ελευσίνας</w:t>
            </w:r>
          </w:p>
        </w:tc>
      </w:tr>
      <w:tr w:rsidR="006B2443" w:rsidTr="002670AE">
        <w:trPr>
          <w:trHeight w:val="1119"/>
        </w:trPr>
        <w:tc>
          <w:tcPr>
            <w:tcW w:w="1418" w:type="dxa"/>
            <w:shd w:val="clear" w:color="auto" w:fill="auto"/>
          </w:tcPr>
          <w:p w:rsidR="006B2443" w:rsidRDefault="006B2443" w:rsidP="002670AE">
            <w:pPr>
              <w:jc w:val="center"/>
            </w:pPr>
            <w:r>
              <w:t>9:45-10:45</w:t>
            </w:r>
          </w:p>
        </w:tc>
        <w:tc>
          <w:tcPr>
            <w:tcW w:w="7621" w:type="dxa"/>
            <w:shd w:val="clear" w:color="auto" w:fill="auto"/>
          </w:tcPr>
          <w:p w:rsidR="006B2443" w:rsidRPr="00873932" w:rsidRDefault="006B2443" w:rsidP="002670AE">
            <w:pPr>
              <w:pStyle w:val="Web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3932">
              <w:rPr>
                <w:rFonts w:ascii="Calibri" w:hAnsi="Calibri" w:cs="Calibri"/>
                <w:i/>
                <w:sz w:val="22"/>
                <w:szCs w:val="22"/>
              </w:rPr>
              <w:t>«</w:t>
            </w:r>
            <w:r w:rsidRPr="00873932">
              <w:rPr>
                <w:rStyle w:val="a5"/>
                <w:rFonts w:ascii="Calibri" w:hAnsi="Calibri" w:cs="Calibri"/>
                <w:i/>
                <w:color w:val="000000"/>
                <w:sz w:val="22"/>
                <w:szCs w:val="22"/>
              </w:rPr>
              <w:t>Kλιματική Αλλαγή: από τις διεθνείς εξελίξεις στις τοπικές δράσεις</w:t>
            </w:r>
            <w:r w:rsidRPr="00873932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»</w:t>
            </w:r>
            <w:r w:rsidRPr="008739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Κων/νος Καρτάλης, Καθηγητής Φυσικής Περιβάλλοντος, Εθνικό και Καποδιστριακό Πανεπιστήμιο Αθηνών, μέλος του Επικουρικού Οργάνου των Ηνωμένων Εθνών για την εφαρμογή της Σύμβασης για την Κλιματική Αλλαγή</w:t>
            </w:r>
          </w:p>
        </w:tc>
      </w:tr>
      <w:tr w:rsidR="006B2443" w:rsidTr="002670AE">
        <w:trPr>
          <w:trHeight w:val="837"/>
        </w:trPr>
        <w:tc>
          <w:tcPr>
            <w:tcW w:w="1418" w:type="dxa"/>
            <w:shd w:val="clear" w:color="auto" w:fill="auto"/>
          </w:tcPr>
          <w:p w:rsidR="006B2443" w:rsidRDefault="006B2443" w:rsidP="002670AE">
            <w:pPr>
              <w:jc w:val="center"/>
            </w:pPr>
            <w:r>
              <w:t>10:45-11:15</w:t>
            </w:r>
          </w:p>
        </w:tc>
        <w:tc>
          <w:tcPr>
            <w:tcW w:w="7621" w:type="dxa"/>
            <w:shd w:val="clear" w:color="auto" w:fill="auto"/>
          </w:tcPr>
          <w:p w:rsidR="006B2443" w:rsidRPr="00873932" w:rsidRDefault="006B2443" w:rsidP="002670AE">
            <w:pPr>
              <w:pStyle w:val="Web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4274">
              <w:rPr>
                <w:rFonts w:ascii="Calibri" w:hAnsi="Calibri" w:cs="Calibri"/>
                <w:sz w:val="22"/>
                <w:szCs w:val="22"/>
              </w:rPr>
              <w:t>«</w:t>
            </w:r>
            <w:r w:rsidRPr="00E94274">
              <w:rPr>
                <w:rFonts w:ascii="Calibri" w:hAnsi="Calibri" w:cs="Calibri"/>
                <w:b/>
                <w:i/>
                <w:sz w:val="22"/>
                <w:szCs w:val="22"/>
              </w:rPr>
              <w:t>Kλιματ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ική αλλαγή και ιστορικό ακραίων</w:t>
            </w:r>
            <w:r w:rsidRPr="00E9427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φαινομένων στην Αττική»</w:t>
            </w:r>
            <w:r w:rsidRPr="00E94274">
              <w:rPr>
                <w:rFonts w:ascii="Calibri" w:hAnsi="Calibri" w:cs="Calibri"/>
                <w:sz w:val="22"/>
                <w:szCs w:val="22"/>
              </w:rPr>
              <w:t xml:space="preserve">                  Δρ. Μαυράκης Αναστάσιος, Υπεύθυνος Περιβαλλοντικής Εκπαίδευσης ΔΔΕ Δυτικής Αττικής</w:t>
            </w:r>
          </w:p>
        </w:tc>
      </w:tr>
      <w:tr w:rsidR="006B2443" w:rsidTr="002670AE">
        <w:trPr>
          <w:trHeight w:val="507"/>
        </w:trPr>
        <w:tc>
          <w:tcPr>
            <w:tcW w:w="1418" w:type="dxa"/>
            <w:shd w:val="clear" w:color="auto" w:fill="auto"/>
          </w:tcPr>
          <w:p w:rsidR="006B2443" w:rsidRDefault="006B2443" w:rsidP="002670AE">
            <w:pPr>
              <w:jc w:val="center"/>
            </w:pPr>
            <w:r>
              <w:t>11:15-11:45</w:t>
            </w:r>
          </w:p>
        </w:tc>
        <w:tc>
          <w:tcPr>
            <w:tcW w:w="7621" w:type="dxa"/>
            <w:shd w:val="clear" w:color="auto" w:fill="auto"/>
          </w:tcPr>
          <w:p w:rsidR="006B2443" w:rsidRPr="005317C3" w:rsidRDefault="006B2443" w:rsidP="002670AE">
            <w:pPr>
              <w:jc w:val="center"/>
            </w:pPr>
            <w:r w:rsidRPr="005317C3">
              <w:t>Διάλειμμα</w:t>
            </w:r>
            <w:r>
              <w:rPr>
                <w:lang w:val="en-US"/>
              </w:rPr>
              <w:t xml:space="preserve">  </w:t>
            </w:r>
          </w:p>
        </w:tc>
      </w:tr>
      <w:tr w:rsidR="006B2443" w:rsidTr="002670AE">
        <w:tc>
          <w:tcPr>
            <w:tcW w:w="1418" w:type="dxa"/>
            <w:vMerge w:val="restart"/>
            <w:shd w:val="clear" w:color="auto" w:fill="auto"/>
          </w:tcPr>
          <w:p w:rsidR="006B2443" w:rsidRDefault="006B2443" w:rsidP="002670AE">
            <w:pPr>
              <w:jc w:val="center"/>
            </w:pPr>
            <w:r>
              <w:t>11:45-13:15</w:t>
            </w:r>
            <w:r w:rsidRPr="002E5423">
              <w:t xml:space="preserve"> Παράλληλα βιωματικά εργαστήρια</w:t>
            </w:r>
          </w:p>
        </w:tc>
        <w:tc>
          <w:tcPr>
            <w:tcW w:w="7621" w:type="dxa"/>
            <w:shd w:val="clear" w:color="auto" w:fill="auto"/>
          </w:tcPr>
          <w:p w:rsidR="006B2443" w:rsidRPr="00BF06FD" w:rsidRDefault="006B2443" w:rsidP="002670AE">
            <w:pPr>
              <w:jc w:val="both"/>
              <w:rPr>
                <w:sz w:val="20"/>
                <w:szCs w:val="20"/>
              </w:rPr>
            </w:pPr>
            <w:r w:rsidRPr="004B381D">
              <w:rPr>
                <w:b/>
                <w:i/>
              </w:rPr>
              <w:t xml:space="preserve">«Τα </w:t>
            </w:r>
            <w:proofErr w:type="spellStart"/>
            <w:r w:rsidRPr="004B381D">
              <w:rPr>
                <w:b/>
                <w:i/>
                <w:lang w:val="en-US"/>
              </w:rPr>
              <w:t>WebTools</w:t>
            </w:r>
            <w:proofErr w:type="spellEnd"/>
            <w:r w:rsidRPr="004B381D">
              <w:rPr>
                <w:b/>
                <w:i/>
              </w:rPr>
              <w:t xml:space="preserve"> στην περιβαλλοντική εκπαίδευση με εφαρμογή στην κλιματική αλλαγή»</w:t>
            </w:r>
            <w:r>
              <w:rPr>
                <w:b/>
                <w:i/>
              </w:rPr>
              <w:t xml:space="preserve">                                                                                                                      </w:t>
            </w:r>
            <w:r>
              <w:t>Μαυράκης Αναστάσιος, Υπεύθυνος Περιβαλλοντικής Εκπαίδευσης ΔΔΕ Δυτικής Αττικής, Κόντου Βασιλική, Υπεύθυνη του ΚΠΕ Ελευσίνας</w:t>
            </w:r>
            <w:r w:rsidRPr="00E94274">
              <w:rPr>
                <w:b/>
                <w:i/>
              </w:rPr>
              <w:t xml:space="preserve"> </w:t>
            </w:r>
          </w:p>
        </w:tc>
      </w:tr>
      <w:tr w:rsidR="006B2443" w:rsidTr="002670AE">
        <w:tc>
          <w:tcPr>
            <w:tcW w:w="1418" w:type="dxa"/>
            <w:vMerge/>
            <w:shd w:val="clear" w:color="auto" w:fill="auto"/>
          </w:tcPr>
          <w:p w:rsidR="006B2443" w:rsidRDefault="006B2443" w:rsidP="002670AE">
            <w:pPr>
              <w:jc w:val="center"/>
            </w:pPr>
          </w:p>
        </w:tc>
        <w:tc>
          <w:tcPr>
            <w:tcW w:w="7621" w:type="dxa"/>
            <w:shd w:val="clear" w:color="auto" w:fill="auto"/>
          </w:tcPr>
          <w:p w:rsidR="006B2443" w:rsidRPr="000C0EEE" w:rsidRDefault="006B2443" w:rsidP="002670AE">
            <w:pPr>
              <w:jc w:val="both"/>
            </w:pPr>
            <w:r w:rsidRPr="000C0EEE">
              <w:rPr>
                <w:b/>
                <w:i/>
              </w:rPr>
              <w:t>«Σχεδιασμός προγράμματος για την κλιματική αλλαγή: από την πρόληψη στη δράση»</w:t>
            </w:r>
            <w:r w:rsidRPr="000C0EEE">
              <w:t xml:space="preserve">  </w:t>
            </w:r>
          </w:p>
          <w:p w:rsidR="006B2443" w:rsidRPr="000C0EEE" w:rsidRDefault="006B2443" w:rsidP="002670AE">
            <w:pPr>
              <w:jc w:val="both"/>
              <w:rPr>
                <w:b/>
                <w:i/>
              </w:rPr>
            </w:pPr>
            <w:r w:rsidRPr="000C0EEE">
              <w:t>Ιωάννα Ντίνου, Υπεύθυνη Περ/κής Εκπ/σης ΔΔΕ Γ΄ Αθήνας, Ελένη Νιάρχου, Υπεύθυνη Περ/κής Εκπ/σης ΔΠΕ Γ΄ Αθήνας</w:t>
            </w:r>
          </w:p>
        </w:tc>
      </w:tr>
      <w:tr w:rsidR="006B2443" w:rsidTr="002670AE">
        <w:trPr>
          <w:trHeight w:val="483"/>
        </w:trPr>
        <w:tc>
          <w:tcPr>
            <w:tcW w:w="1418" w:type="dxa"/>
            <w:vMerge w:val="restart"/>
            <w:shd w:val="clear" w:color="auto" w:fill="auto"/>
          </w:tcPr>
          <w:p w:rsidR="006B2443" w:rsidRDefault="006B2443" w:rsidP="002670AE">
            <w:pPr>
              <w:jc w:val="center"/>
            </w:pPr>
            <w:r>
              <w:t>13:15- 14:45 Παράλληλα βιωματικά εργαστήρια</w:t>
            </w:r>
          </w:p>
        </w:tc>
        <w:tc>
          <w:tcPr>
            <w:tcW w:w="7621" w:type="dxa"/>
            <w:shd w:val="clear" w:color="auto" w:fill="auto"/>
          </w:tcPr>
          <w:p w:rsidR="006B2443" w:rsidRPr="00BF06FD" w:rsidRDefault="006B2443" w:rsidP="002670AE">
            <w:pPr>
              <w:rPr>
                <w:sz w:val="20"/>
                <w:szCs w:val="20"/>
              </w:rPr>
            </w:pPr>
            <w:r w:rsidRPr="00E94274">
              <w:rPr>
                <w:b/>
                <w:i/>
              </w:rPr>
              <w:t>«Σκέφτομαι παγκόσμια</w:t>
            </w:r>
            <w:r>
              <w:rPr>
                <w:b/>
                <w:i/>
              </w:rPr>
              <w:t xml:space="preserve"> </w:t>
            </w:r>
            <w:r w:rsidRPr="00E94274">
              <w:rPr>
                <w:b/>
                <w:i/>
              </w:rPr>
              <w:t>-</w:t>
            </w:r>
            <w:r>
              <w:rPr>
                <w:b/>
                <w:i/>
              </w:rPr>
              <w:t xml:space="preserve"> </w:t>
            </w:r>
            <w:r w:rsidRPr="00E94274">
              <w:rPr>
                <w:b/>
                <w:i/>
              </w:rPr>
              <w:t>Δρω τοπικά</w:t>
            </w:r>
            <w:r>
              <w:rPr>
                <w:b/>
                <w:i/>
              </w:rPr>
              <w:t xml:space="preserve"> </w:t>
            </w:r>
            <w:r w:rsidRPr="00E94274">
              <w:rPr>
                <w:b/>
                <w:i/>
              </w:rPr>
              <w:t>-</w:t>
            </w:r>
            <w:r>
              <w:rPr>
                <w:b/>
                <w:i/>
              </w:rPr>
              <w:t xml:space="preserve"> </w:t>
            </w:r>
            <w:r w:rsidRPr="00E94274">
              <w:rPr>
                <w:b/>
                <w:i/>
              </w:rPr>
              <w:t>Αλλάζω για το κλίμα»</w:t>
            </w:r>
            <w:r>
              <w:t xml:space="preserve">                      Αλεξάνδρα Τσίγκου, Υπεύθυνη Περ/κής Εκπ/σης ΔΠΕ Δυτικής Αττικής, Κωνσταντία Γαλανοπούλου, Αναπληρώτρια Υπεύθυνη του ΚΠΕ Ελευσίνας</w:t>
            </w:r>
          </w:p>
        </w:tc>
      </w:tr>
      <w:tr w:rsidR="006B2443" w:rsidTr="002670AE">
        <w:trPr>
          <w:trHeight w:val="1549"/>
        </w:trPr>
        <w:tc>
          <w:tcPr>
            <w:tcW w:w="1418" w:type="dxa"/>
            <w:vMerge/>
            <w:shd w:val="clear" w:color="auto" w:fill="auto"/>
          </w:tcPr>
          <w:p w:rsidR="006B2443" w:rsidRDefault="006B2443" w:rsidP="002670AE">
            <w:pPr>
              <w:jc w:val="center"/>
            </w:pPr>
          </w:p>
        </w:tc>
        <w:tc>
          <w:tcPr>
            <w:tcW w:w="7621" w:type="dxa"/>
            <w:shd w:val="clear" w:color="auto" w:fill="auto"/>
          </w:tcPr>
          <w:p w:rsidR="006B2443" w:rsidRPr="00FA67F7" w:rsidRDefault="006B2443" w:rsidP="002670AE">
            <w:pPr>
              <w:jc w:val="both"/>
              <w:rPr>
                <w:rFonts w:cs="Calibri"/>
                <w:b/>
                <w:i/>
                <w:color w:val="000000"/>
              </w:rPr>
            </w:pPr>
            <w:r w:rsidRPr="00FA67F7">
              <w:rPr>
                <w:rFonts w:cs="Calibri"/>
                <w:b/>
                <w:i/>
                <w:color w:val="000000"/>
              </w:rPr>
              <w:t>«Επίδραση της κλιματικής αλλαγής στην βιοποικιλότητα υδάτινων οικοσυστημάτων γλυκού νερού»</w:t>
            </w:r>
          </w:p>
          <w:p w:rsidR="006B2443" w:rsidRPr="00222548" w:rsidRDefault="006B2443" w:rsidP="002670AE">
            <w:pPr>
              <w:jc w:val="both"/>
              <w:rPr>
                <w:rFonts w:cs="Calibri"/>
                <w:color w:val="000000"/>
              </w:rPr>
            </w:pPr>
            <w:r w:rsidRPr="00222548">
              <w:rPr>
                <w:rFonts w:cs="Calibri"/>
                <w:color w:val="000000"/>
              </w:rPr>
              <w:t xml:space="preserve">Γιακουμή Σοφία-Ιχθυολόγος, Μαρία Κουτσοδήμου-Βιολόγος, Άννα Λάτσιου- Ίχθυολόγος, Ανδριοπούλου Αργυρώ-Βιολόγος, </w:t>
            </w:r>
            <w:r w:rsidRPr="00D72767">
              <w:rPr>
                <w:rFonts w:cs="Calibri"/>
                <w:color w:val="000000"/>
              </w:rPr>
              <w:t>Μ</w:t>
            </w:r>
            <w:r>
              <w:rPr>
                <w:rFonts w:cs="Calibri"/>
                <w:color w:val="000000"/>
              </w:rPr>
              <w:t>έλη</w:t>
            </w:r>
            <w:r w:rsidRPr="00D72767">
              <w:rPr>
                <w:rFonts w:cs="Calibri"/>
                <w:color w:val="000000"/>
              </w:rPr>
              <w:t xml:space="preserve"> της Μονάδας </w:t>
            </w:r>
            <w:r>
              <w:rPr>
                <w:rFonts w:cs="Calibri"/>
                <w:color w:val="000000"/>
              </w:rPr>
              <w:t xml:space="preserve">Εκπαίδευσης του ΕΛΚΕΘΕ, </w:t>
            </w:r>
            <w:r w:rsidRPr="00222548">
              <w:rPr>
                <w:rFonts w:cs="Calibri"/>
                <w:color w:val="000000"/>
              </w:rPr>
              <w:t>Ινστιτούτο Θαλάσσιων Βιολογικών Πόρων και Εσωτερικών Υδάτων</w:t>
            </w:r>
          </w:p>
        </w:tc>
      </w:tr>
      <w:tr w:rsidR="006B2443" w:rsidTr="002670AE">
        <w:trPr>
          <w:trHeight w:val="477"/>
        </w:trPr>
        <w:tc>
          <w:tcPr>
            <w:tcW w:w="1418" w:type="dxa"/>
            <w:shd w:val="clear" w:color="auto" w:fill="auto"/>
          </w:tcPr>
          <w:p w:rsidR="006B2443" w:rsidRDefault="006B2443" w:rsidP="002670AE">
            <w:pPr>
              <w:jc w:val="center"/>
            </w:pPr>
            <w:r>
              <w:t>14:45-15:15</w:t>
            </w:r>
          </w:p>
        </w:tc>
        <w:tc>
          <w:tcPr>
            <w:tcW w:w="7621" w:type="dxa"/>
            <w:shd w:val="clear" w:color="auto" w:fill="auto"/>
          </w:tcPr>
          <w:p w:rsidR="006B2443" w:rsidRDefault="006B2443" w:rsidP="002670AE">
            <w:pPr>
              <w:jc w:val="center"/>
            </w:pPr>
            <w:r>
              <w:t>Αξιολόγηση σεμιναρίου-Παραλαβή βεβαιώσεων-Λήξη σεμιναρίου</w:t>
            </w:r>
          </w:p>
        </w:tc>
      </w:tr>
    </w:tbl>
    <w:p w:rsidR="006B2443" w:rsidRDefault="006B2443" w:rsidP="006B2443">
      <w:pPr>
        <w:spacing w:after="60" w:line="22" w:lineRule="atLeast"/>
        <w:jc w:val="both"/>
      </w:pPr>
    </w:p>
    <w:p w:rsidR="006B2443" w:rsidRPr="006B2443" w:rsidRDefault="006B2443" w:rsidP="006B2443">
      <w:pPr>
        <w:ind w:left="1080"/>
        <w:jc w:val="center"/>
        <w:rPr>
          <w:b/>
        </w:rPr>
      </w:pPr>
    </w:p>
    <w:p w:rsidR="006B2443" w:rsidRDefault="006B2443" w:rsidP="006B2443"/>
    <w:sectPr w:rsidR="006B2443" w:rsidSect="006B2443">
      <w:pgSz w:w="11906" w:h="16838"/>
      <w:pgMar w:top="851" w:right="14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427B"/>
    <w:multiLevelType w:val="hybridMultilevel"/>
    <w:tmpl w:val="C41841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5A7C0E"/>
    <w:multiLevelType w:val="hybridMultilevel"/>
    <w:tmpl w:val="6F1CFB6C"/>
    <w:lvl w:ilvl="0" w:tplc="B76ACE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35B8E"/>
    <w:multiLevelType w:val="hybridMultilevel"/>
    <w:tmpl w:val="2A240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6167F"/>
    <w:multiLevelType w:val="hybridMultilevel"/>
    <w:tmpl w:val="7C6EE87C"/>
    <w:lvl w:ilvl="0" w:tplc="0408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>
    <w:nsid w:val="3F2F1C86"/>
    <w:multiLevelType w:val="hybridMultilevel"/>
    <w:tmpl w:val="F9DC2F22"/>
    <w:lvl w:ilvl="0" w:tplc="0408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5">
    <w:nsid w:val="437826BD"/>
    <w:multiLevelType w:val="hybridMultilevel"/>
    <w:tmpl w:val="6F8239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10D8B"/>
    <w:multiLevelType w:val="hybridMultilevel"/>
    <w:tmpl w:val="5FA82688"/>
    <w:lvl w:ilvl="0" w:tplc="B88C42A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1551F"/>
    <w:multiLevelType w:val="hybridMultilevel"/>
    <w:tmpl w:val="7690F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67C86"/>
    <w:multiLevelType w:val="hybridMultilevel"/>
    <w:tmpl w:val="0DFE4A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B0A1B"/>
    <w:multiLevelType w:val="hybridMultilevel"/>
    <w:tmpl w:val="E0721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081"/>
    <w:rsid w:val="00002CCC"/>
    <w:rsid w:val="0003190B"/>
    <w:rsid w:val="00042F75"/>
    <w:rsid w:val="000515DC"/>
    <w:rsid w:val="000E3625"/>
    <w:rsid w:val="0016626B"/>
    <w:rsid w:val="001A3CBF"/>
    <w:rsid w:val="001A752C"/>
    <w:rsid w:val="001D0F75"/>
    <w:rsid w:val="001F52CC"/>
    <w:rsid w:val="00275AF4"/>
    <w:rsid w:val="002E60D7"/>
    <w:rsid w:val="002E7FED"/>
    <w:rsid w:val="0031291B"/>
    <w:rsid w:val="003B23C4"/>
    <w:rsid w:val="003E0DE5"/>
    <w:rsid w:val="003E57C7"/>
    <w:rsid w:val="003F717A"/>
    <w:rsid w:val="00407DAE"/>
    <w:rsid w:val="00432E1E"/>
    <w:rsid w:val="0044117B"/>
    <w:rsid w:val="00465B20"/>
    <w:rsid w:val="004744FD"/>
    <w:rsid w:val="00481030"/>
    <w:rsid w:val="004829B2"/>
    <w:rsid w:val="00484370"/>
    <w:rsid w:val="00486E6F"/>
    <w:rsid w:val="004877DF"/>
    <w:rsid w:val="004B6421"/>
    <w:rsid w:val="004C28E6"/>
    <w:rsid w:val="004F37AA"/>
    <w:rsid w:val="004F5B18"/>
    <w:rsid w:val="0052532B"/>
    <w:rsid w:val="0056673F"/>
    <w:rsid w:val="0057240F"/>
    <w:rsid w:val="00590CB9"/>
    <w:rsid w:val="0059300A"/>
    <w:rsid w:val="00593D4C"/>
    <w:rsid w:val="005B3124"/>
    <w:rsid w:val="005C74C5"/>
    <w:rsid w:val="005D47D7"/>
    <w:rsid w:val="00650FC1"/>
    <w:rsid w:val="006626AD"/>
    <w:rsid w:val="00664D9F"/>
    <w:rsid w:val="00697A6B"/>
    <w:rsid w:val="006B0092"/>
    <w:rsid w:val="006B2443"/>
    <w:rsid w:val="006C0759"/>
    <w:rsid w:val="006E2007"/>
    <w:rsid w:val="00713081"/>
    <w:rsid w:val="007233C8"/>
    <w:rsid w:val="007353DE"/>
    <w:rsid w:val="007746FE"/>
    <w:rsid w:val="00785CA3"/>
    <w:rsid w:val="007C2462"/>
    <w:rsid w:val="007E2EC5"/>
    <w:rsid w:val="00810F2B"/>
    <w:rsid w:val="00820C8C"/>
    <w:rsid w:val="00831169"/>
    <w:rsid w:val="00831BD0"/>
    <w:rsid w:val="00845D8E"/>
    <w:rsid w:val="00863ADC"/>
    <w:rsid w:val="008672B8"/>
    <w:rsid w:val="008B3C4A"/>
    <w:rsid w:val="008D7928"/>
    <w:rsid w:val="008F1C05"/>
    <w:rsid w:val="008F3E47"/>
    <w:rsid w:val="009040CE"/>
    <w:rsid w:val="00950E34"/>
    <w:rsid w:val="00965971"/>
    <w:rsid w:val="00985490"/>
    <w:rsid w:val="009C68B4"/>
    <w:rsid w:val="009F437B"/>
    <w:rsid w:val="00A1463D"/>
    <w:rsid w:val="00A2195C"/>
    <w:rsid w:val="00A42525"/>
    <w:rsid w:val="00A54244"/>
    <w:rsid w:val="00A66B70"/>
    <w:rsid w:val="00AD717A"/>
    <w:rsid w:val="00AE427A"/>
    <w:rsid w:val="00B03F80"/>
    <w:rsid w:val="00B06FB6"/>
    <w:rsid w:val="00B1579F"/>
    <w:rsid w:val="00B42414"/>
    <w:rsid w:val="00B67208"/>
    <w:rsid w:val="00B7671F"/>
    <w:rsid w:val="00B92E22"/>
    <w:rsid w:val="00BB3741"/>
    <w:rsid w:val="00BB6F46"/>
    <w:rsid w:val="00BE309D"/>
    <w:rsid w:val="00C36797"/>
    <w:rsid w:val="00C50E31"/>
    <w:rsid w:val="00C5364A"/>
    <w:rsid w:val="00C54DF2"/>
    <w:rsid w:val="00C678E7"/>
    <w:rsid w:val="00C72D48"/>
    <w:rsid w:val="00CA4176"/>
    <w:rsid w:val="00CA63E5"/>
    <w:rsid w:val="00CD57EE"/>
    <w:rsid w:val="00D54F56"/>
    <w:rsid w:val="00D755A7"/>
    <w:rsid w:val="00D77A36"/>
    <w:rsid w:val="00E02F62"/>
    <w:rsid w:val="00EA7869"/>
    <w:rsid w:val="00EC0A34"/>
    <w:rsid w:val="00EC5CA5"/>
    <w:rsid w:val="00ED12ED"/>
    <w:rsid w:val="00ED2C17"/>
    <w:rsid w:val="00EE6582"/>
    <w:rsid w:val="00F04884"/>
    <w:rsid w:val="00F302DA"/>
    <w:rsid w:val="00F31EB3"/>
    <w:rsid w:val="00F34B90"/>
    <w:rsid w:val="00FB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13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3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1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04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9040CE"/>
    <w:rPr>
      <w:b/>
      <w:bCs/>
    </w:rPr>
  </w:style>
  <w:style w:type="paragraph" w:styleId="a6">
    <w:name w:val="List Paragraph"/>
    <w:basedOn w:val="a"/>
    <w:uiPriority w:val="34"/>
    <w:qFormat/>
    <w:rsid w:val="009040CE"/>
    <w:pPr>
      <w:ind w:left="720"/>
      <w:contextualSpacing/>
    </w:pPr>
    <w:rPr>
      <w:rFonts w:ascii="Arial" w:hAnsi="Arial"/>
      <w:szCs w:val="20"/>
    </w:rPr>
  </w:style>
  <w:style w:type="character" w:customStyle="1" w:styleId="apple-converted-space">
    <w:name w:val="apple-converted-space"/>
    <w:basedOn w:val="a0"/>
    <w:rsid w:val="00A1463D"/>
  </w:style>
  <w:style w:type="character" w:styleId="-0">
    <w:name w:val="FollowedHyperlink"/>
    <w:basedOn w:val="a0"/>
    <w:uiPriority w:val="99"/>
    <w:semiHidden/>
    <w:unhideWhenUsed/>
    <w:rsid w:val="00A1463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1463D"/>
    <w:pPr>
      <w:spacing w:before="100" w:beforeAutospacing="1" w:after="100" w:afterAutospacing="1"/>
    </w:pPr>
  </w:style>
  <w:style w:type="paragraph" w:styleId="a7">
    <w:name w:val="Body Text"/>
    <w:basedOn w:val="a"/>
    <w:link w:val="Char0"/>
    <w:rsid w:val="00950E34"/>
    <w:pPr>
      <w:jc w:val="both"/>
    </w:pPr>
    <w:rPr>
      <w:lang w:eastAsia="en-US"/>
    </w:rPr>
  </w:style>
  <w:style w:type="character" w:customStyle="1" w:styleId="Char0">
    <w:name w:val="Σώμα κειμένου Char"/>
    <w:basedOn w:val="a0"/>
    <w:link w:val="a7"/>
    <w:rsid w:val="00950E34"/>
    <w:rPr>
      <w:rFonts w:ascii="Times New Roman" w:eastAsia="Times New Roman" w:hAnsi="Times New Roman"/>
      <w:sz w:val="24"/>
      <w:szCs w:val="24"/>
      <w:lang w:eastAsia="en-US"/>
    </w:rPr>
  </w:style>
  <w:style w:type="character" w:styleId="a8">
    <w:name w:val="page number"/>
    <w:basedOn w:val="a0"/>
    <w:rsid w:val="00950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vallontiki@dipe-anatol.att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pe-anatol.att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PP7Uyzqh726-zDxOVGAeIcBih9E2hvbbOj7raDki21dctgw/viewform%20&#956;&#941;&#967;&#961;&#953;%20&#964;&#951;%20&#916;&#949;&#965;&#964;&#941;&#961;&#945;%2025/11/201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927D-181A-4F6A-A8AE-4658CE27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Links>
    <vt:vector size="18" baseType="variant">
      <vt:variant>
        <vt:i4>851999</vt:i4>
      </vt:variant>
      <vt:variant>
        <vt:i4>6</vt:i4>
      </vt:variant>
      <vt:variant>
        <vt:i4>0</vt:i4>
      </vt:variant>
      <vt:variant>
        <vt:i4>5</vt:i4>
      </vt:variant>
      <vt:variant>
        <vt:lpwstr>http://www.helmepajunior.gr/</vt:lpwstr>
      </vt:variant>
      <vt:variant>
        <vt:lpwstr/>
      </vt:variant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mailto:mail@dipe-anatol.att.sch.gr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16</cp:revision>
  <cp:lastPrinted>2015-12-03T11:16:00Z</cp:lastPrinted>
  <dcterms:created xsi:type="dcterms:W3CDTF">2016-11-09T12:09:00Z</dcterms:created>
  <dcterms:modified xsi:type="dcterms:W3CDTF">2019-11-18T09:54:00Z</dcterms:modified>
</cp:coreProperties>
</file>