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969"/>
      </w:tblGrid>
      <w:tr w:rsidR="00FA29CA" w:rsidRPr="005C7C42" w:rsidTr="001F5CCE">
        <w:trPr>
          <w:trHeight w:val="2552"/>
        </w:trPr>
        <w:tc>
          <w:tcPr>
            <w:tcW w:w="5671" w:type="dxa"/>
            <w:hideMark/>
          </w:tcPr>
          <w:p w:rsidR="00FA29CA" w:rsidRPr="005C7C42" w:rsidRDefault="0084784E" w:rsidP="0084784E">
            <w:pPr>
              <w:spacing w:after="0" w:line="276" w:lineRule="auto"/>
              <w:ind w:right="-62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Lucida Sans Unicode"/>
                <w:sz w:val="20"/>
                <w:szCs w:val="20"/>
              </w:rPr>
              <w:t xml:space="preserve">                                            </w:t>
            </w:r>
            <w:r w:rsidR="00753901">
              <w:rPr>
                <w:rFonts w:eastAsia="Times New Roman" w:cs="Lucida Sans Unicode"/>
                <w:sz w:val="20"/>
                <w:szCs w:val="20"/>
              </w:rPr>
              <w:t xml:space="preserve">  </w:t>
            </w:r>
            <w:r>
              <w:rPr>
                <w:rFonts w:eastAsia="Times New Roman" w:cs="Lucida Sans Unicode"/>
                <w:sz w:val="20"/>
                <w:szCs w:val="20"/>
              </w:rPr>
              <w:t xml:space="preserve">    </w:t>
            </w:r>
            <w:r w:rsidR="00FA29CA" w:rsidRPr="005C7C42">
              <w:rPr>
                <w:rFonts w:eastAsia="Times New Roman" w:cs="Lucida Sans Unicode"/>
                <w:sz w:val="20"/>
                <w:szCs w:val="20"/>
              </w:rPr>
              <w:object w:dxaOrig="612" w:dyaOrig="5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 fillcolor="window">
                  <v:imagedata r:id="rId4" o:title=""/>
                </v:shape>
                <o:OLEObject Type="Embed" ProgID="Word.Picture.8" ShapeID="_x0000_i1025" DrawAspect="Content" ObjectID="_1612614042" r:id="rId5"/>
              </w:object>
            </w:r>
          </w:p>
          <w:p w:rsidR="00FA29CA" w:rsidRPr="005C7C42" w:rsidRDefault="00FA29CA" w:rsidP="0084784E">
            <w:pPr>
              <w:spacing w:after="0" w:line="240" w:lineRule="auto"/>
              <w:ind w:right="-70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C7C42">
              <w:rPr>
                <w:rFonts w:eastAsia="Times New Roman" w:cs="Arial"/>
                <w:b/>
                <w:bCs/>
                <w:sz w:val="20"/>
                <w:szCs w:val="20"/>
              </w:rPr>
              <w:t>ΕΛΛΗΝΙΚΗ ΔΗΜΟΚΡΑΤΙΑ</w:t>
            </w:r>
          </w:p>
          <w:p w:rsidR="00FA29CA" w:rsidRPr="005C7C42" w:rsidRDefault="00FA29CA" w:rsidP="0084784E">
            <w:pPr>
              <w:spacing w:after="0" w:line="240" w:lineRule="auto"/>
              <w:ind w:right="-62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C7C42">
              <w:rPr>
                <w:rFonts w:eastAsia="Times New Roman" w:cs="Arial"/>
                <w:b/>
                <w:bCs/>
                <w:sz w:val="20"/>
                <w:szCs w:val="20"/>
              </w:rPr>
              <w:t>ΥΠΟΥΡΓΕΙΟ ΠΑΙΔΕΙΑΣ, ΕΡΕΥΝΑΣ ΚΑΙ ΘΡΗΣΚΕΥΜΑΤΩΝ</w:t>
            </w:r>
          </w:p>
          <w:p w:rsidR="00FA29CA" w:rsidRPr="005C7C42" w:rsidRDefault="00FA29CA" w:rsidP="0084784E">
            <w:pPr>
              <w:spacing w:after="0" w:line="240" w:lineRule="auto"/>
              <w:ind w:right="-625"/>
              <w:jc w:val="center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5C7C4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ΓΕΝΙΚΗ ΔΙΕΥΘΥΝΣΗ ΕΥΡΩΠΑΪΚΩΝ, ΔΙΕΘΝΩΝ ΘΕΜΑΤΩΝ,</w:t>
            </w:r>
          </w:p>
          <w:p w:rsidR="00FA29CA" w:rsidRPr="005C7C42" w:rsidRDefault="0084784E" w:rsidP="0084784E">
            <w:pPr>
              <w:spacing w:after="0" w:line="240" w:lineRule="auto"/>
              <w:ind w:right="-625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           </w:t>
            </w:r>
            <w:r w:rsidR="00FA29CA" w:rsidRPr="005C7C4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ΠΑΙΔΕΙΑΣ ΟΜΟΓΕΝΩΝ ΚΑΙ ΔΙΑΠΟΛΙΤΙΣΜΙΚΗΣ ΕΚΠΑΙΔΕΥΣΗΣ</w:t>
            </w:r>
          </w:p>
          <w:p w:rsidR="00FA29CA" w:rsidRPr="005C7C42" w:rsidRDefault="00FA29CA" w:rsidP="0084784E">
            <w:pPr>
              <w:spacing w:after="0" w:line="240" w:lineRule="auto"/>
              <w:ind w:right="-625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5C7C4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ΔΙΕΥΘΥΝΣΗ ΕΥΡΩΠΑΪΚΩΝ </w:t>
            </w:r>
            <w:r w:rsidRPr="005C7C42"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  <w:t>KAI</w:t>
            </w:r>
            <w:r w:rsidRPr="005C7C4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ΔΙΕΘΝΩΝ ΘΕΜΑΤΩΝ</w:t>
            </w:r>
          </w:p>
          <w:p w:rsidR="00FA29CA" w:rsidRPr="005C7C42" w:rsidRDefault="00FA29CA" w:rsidP="0084784E">
            <w:pPr>
              <w:spacing w:after="0" w:line="240" w:lineRule="auto"/>
              <w:ind w:right="-625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5C7C42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ΤΜΗΜΑ ΔΙΕΘΝΩΝ ΣΧΕΣΕΩΝ</w:t>
            </w:r>
          </w:p>
        </w:tc>
        <w:tc>
          <w:tcPr>
            <w:tcW w:w="3969" w:type="dxa"/>
          </w:tcPr>
          <w:p w:rsidR="00FA29CA" w:rsidRPr="005C7C42" w:rsidRDefault="00FA29CA" w:rsidP="003403F6">
            <w:pPr>
              <w:spacing w:after="0" w:line="256" w:lineRule="auto"/>
              <w:ind w:left="-709" w:right="-625"/>
              <w:rPr>
                <w:rFonts w:eastAsia="Times New Roman" w:cs="Arial"/>
                <w:sz w:val="20"/>
                <w:szCs w:val="20"/>
              </w:rPr>
            </w:pPr>
          </w:p>
          <w:p w:rsidR="00FA29CA" w:rsidRPr="005C7C42" w:rsidRDefault="00FA29CA" w:rsidP="003403F6">
            <w:pPr>
              <w:spacing w:after="0" w:line="240" w:lineRule="auto"/>
              <w:ind w:left="-709" w:right="-62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5C7C42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84784E" w:rsidRDefault="0084784E" w:rsidP="0084784E">
            <w:pPr>
              <w:spacing w:after="0" w:line="240" w:lineRule="auto"/>
              <w:ind w:right="-625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  <w:p w:rsidR="0084784E" w:rsidRDefault="0084784E" w:rsidP="0084784E">
            <w:pPr>
              <w:spacing w:after="0" w:line="240" w:lineRule="auto"/>
              <w:ind w:right="-625"/>
              <w:rPr>
                <w:rFonts w:eastAsia="Times New Roman" w:cs="Arial"/>
                <w:b/>
                <w:sz w:val="20"/>
                <w:szCs w:val="20"/>
              </w:rPr>
            </w:pPr>
          </w:p>
          <w:p w:rsidR="00FA29CA" w:rsidRPr="003D27A7" w:rsidRDefault="0084784E" w:rsidP="0084784E">
            <w:pPr>
              <w:spacing w:after="0" w:line="240" w:lineRule="auto"/>
              <w:ind w:right="-625"/>
              <w:rPr>
                <w:rFonts w:eastAsia="Times New Roman" w:cs="Arial"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                    </w:t>
            </w:r>
            <w:r w:rsidR="003D27A7">
              <w:rPr>
                <w:rFonts w:eastAsia="Times New Roman" w:cs="Arial"/>
                <w:b/>
                <w:sz w:val="20"/>
                <w:szCs w:val="20"/>
              </w:rPr>
              <w:t xml:space="preserve">   </w:t>
            </w:r>
            <w:r w:rsidR="0055418D" w:rsidRPr="003D27A7">
              <w:rPr>
                <w:rFonts w:eastAsia="Times New Roman" w:cs="Arial"/>
                <w:b/>
                <w:sz w:val="20"/>
                <w:szCs w:val="20"/>
                <w:u w:val="single"/>
              </w:rPr>
              <w:t>ΕΞΑΙΡΕΤΙΚΑ ΕΠΕΙΓΟΝ</w:t>
            </w:r>
          </w:p>
          <w:p w:rsidR="003D27A7" w:rsidRDefault="0055418D" w:rsidP="0055418D">
            <w:pPr>
              <w:spacing w:after="0" w:line="240" w:lineRule="auto"/>
              <w:ind w:left="-709" w:right="-625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55418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ΠΡΟΘΕΣΜΙΑ ΕΓΓΡΑΦΗΣ: </w:t>
            </w:r>
          </w:p>
          <w:p w:rsidR="00FA29CA" w:rsidRPr="0055418D" w:rsidRDefault="0055418D" w:rsidP="0055418D">
            <w:pPr>
              <w:spacing w:after="0" w:line="240" w:lineRule="auto"/>
              <w:ind w:left="-709" w:right="-625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55418D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26 ΦΕΒΡΟΥΑΡΙΟΥ 2019</w:t>
            </w:r>
          </w:p>
          <w:p w:rsidR="0084784E" w:rsidRDefault="00FA29CA" w:rsidP="003403F6">
            <w:pPr>
              <w:spacing w:after="0" w:line="240" w:lineRule="auto"/>
              <w:ind w:left="-709" w:right="-625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                                    </w:t>
            </w:r>
          </w:p>
          <w:p w:rsidR="00FA29CA" w:rsidRPr="005C7C42" w:rsidRDefault="0084784E" w:rsidP="003403F6">
            <w:pPr>
              <w:spacing w:after="0" w:line="240" w:lineRule="auto"/>
              <w:ind w:left="-709" w:right="-625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                                   </w:t>
            </w:r>
            <w:r w:rsidR="0055418D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Μαρούσι, 25</w:t>
            </w:r>
            <w:r w:rsidR="00FA29CA" w:rsidRPr="005C7C42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>.2.2019</w:t>
            </w:r>
          </w:p>
          <w:p w:rsidR="00FA29CA" w:rsidRPr="005C7C42" w:rsidRDefault="00FA29CA" w:rsidP="003403F6">
            <w:pPr>
              <w:spacing w:after="0" w:line="240" w:lineRule="auto"/>
              <w:ind w:left="-709" w:right="-625"/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</w:pPr>
            <w:r w:rsidRPr="005C7C42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          </w:t>
            </w:r>
          </w:p>
          <w:p w:rsidR="00FA29CA" w:rsidRPr="005C7C42" w:rsidRDefault="00FA29CA" w:rsidP="003403F6">
            <w:pPr>
              <w:spacing w:after="0" w:line="240" w:lineRule="auto"/>
              <w:ind w:left="-709" w:right="-625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5C7C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Α.Π.: Φ</w:t>
            </w:r>
            <w:r w:rsidR="00FB6F93">
              <w:rPr>
                <w:rFonts w:eastAsia="Times New Roman" w:cstheme="minorHAnsi"/>
                <w:sz w:val="20"/>
                <w:szCs w:val="20"/>
                <w:lang w:eastAsia="el-GR"/>
              </w:rPr>
              <w:t>. ΦΣΕ 11</w:t>
            </w:r>
            <w:r w:rsidR="004B1887">
              <w:rPr>
                <w:rFonts w:eastAsia="Times New Roman" w:cstheme="minorHAnsi"/>
                <w:sz w:val="20"/>
                <w:szCs w:val="20"/>
                <w:lang w:eastAsia="el-GR"/>
              </w:rPr>
              <w:t>/ 29783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/ Η1</w:t>
            </w:r>
          </w:p>
        </w:tc>
      </w:tr>
      <w:tr w:rsidR="00FA29CA" w:rsidRPr="005C7C42" w:rsidTr="001F5CCE">
        <w:trPr>
          <w:trHeight w:val="1389"/>
        </w:trPr>
        <w:tc>
          <w:tcPr>
            <w:tcW w:w="5671" w:type="dxa"/>
            <w:hideMark/>
          </w:tcPr>
          <w:p w:rsidR="00FA29CA" w:rsidRPr="005C7C42" w:rsidRDefault="00FA29CA" w:rsidP="003403F6">
            <w:pPr>
              <w:tabs>
                <w:tab w:val="left" w:pos="1359"/>
              </w:tabs>
              <w:spacing w:after="0" w:line="240" w:lineRule="auto"/>
              <w:ind w:left="72" w:right="-625"/>
              <w:rPr>
                <w:rFonts w:eastAsia="Times New Roman" w:cs="Arial"/>
                <w:sz w:val="20"/>
                <w:szCs w:val="20"/>
              </w:rPr>
            </w:pPr>
            <w:r w:rsidRPr="005C7C42">
              <w:rPr>
                <w:rFonts w:eastAsia="Times New Roman" w:cs="Arial"/>
                <w:sz w:val="20"/>
                <w:szCs w:val="20"/>
              </w:rPr>
              <w:t xml:space="preserve">Διεύθυνση:      </w:t>
            </w:r>
            <w:r w:rsidRPr="005C7C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Α. Παπανδρέου 37                                                </w:t>
            </w:r>
            <w:r w:rsidRPr="005C7C42">
              <w:rPr>
                <w:rFonts w:eastAsia="Times New Roman" w:cstheme="minorHAnsi"/>
                <w:bCs/>
                <w:sz w:val="20"/>
                <w:szCs w:val="20"/>
                <w:lang w:eastAsia="el-GR"/>
              </w:rPr>
              <w:t xml:space="preserve">                            </w:t>
            </w:r>
            <w:proofErr w:type="spellStart"/>
            <w:r w:rsidRPr="005C7C42">
              <w:rPr>
                <w:rFonts w:eastAsia="Times New Roman" w:cstheme="minorHAnsi"/>
                <w:sz w:val="20"/>
                <w:szCs w:val="20"/>
                <w:lang w:eastAsia="el-GR"/>
              </w:rPr>
              <w:t>Ταχ</w:t>
            </w:r>
            <w:proofErr w:type="spellEnd"/>
            <w:r w:rsidRPr="005C7C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5C7C42">
              <w:rPr>
                <w:rFonts w:eastAsia="Times New Roman" w:cstheme="minorHAnsi"/>
                <w:sz w:val="20"/>
                <w:szCs w:val="20"/>
                <w:lang w:eastAsia="el-GR"/>
              </w:rPr>
              <w:t>Κώδ</w:t>
            </w:r>
            <w:proofErr w:type="spellEnd"/>
            <w:r w:rsidRPr="005C7C42">
              <w:rPr>
                <w:rFonts w:eastAsia="Times New Roman" w:cstheme="minorHAnsi"/>
                <w:sz w:val="20"/>
                <w:szCs w:val="20"/>
                <w:lang w:eastAsia="el-GR"/>
              </w:rPr>
              <w:t>.:        151 80 Μαρούσι</w:t>
            </w:r>
          </w:p>
          <w:p w:rsidR="00FA29CA" w:rsidRPr="005C7C42" w:rsidRDefault="00FA29CA" w:rsidP="003403F6">
            <w:pPr>
              <w:tabs>
                <w:tab w:val="left" w:pos="1359"/>
              </w:tabs>
              <w:spacing w:after="0" w:line="240" w:lineRule="auto"/>
              <w:ind w:left="72" w:right="-625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5C7C42">
              <w:rPr>
                <w:rFonts w:eastAsia="Times New Roman" w:cstheme="minorHAnsi"/>
                <w:sz w:val="20"/>
                <w:szCs w:val="20"/>
                <w:lang w:eastAsia="el-GR"/>
              </w:rPr>
              <w:t>Πληροφορίες:  Αικατερίνη Μπομπέτση</w:t>
            </w:r>
          </w:p>
          <w:p w:rsidR="00FA29CA" w:rsidRPr="005C7C42" w:rsidRDefault="00FA29CA" w:rsidP="003403F6">
            <w:pPr>
              <w:tabs>
                <w:tab w:val="left" w:pos="1359"/>
              </w:tabs>
              <w:spacing w:after="0" w:line="240" w:lineRule="auto"/>
              <w:ind w:left="72" w:right="-625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5C7C42">
              <w:rPr>
                <w:rFonts w:eastAsia="Times New Roman" w:cstheme="minorHAnsi"/>
                <w:sz w:val="20"/>
                <w:szCs w:val="20"/>
                <w:lang w:eastAsia="el-GR"/>
              </w:rPr>
              <w:t>Τηλέφωνο:       210 3442378</w:t>
            </w:r>
          </w:p>
          <w:p w:rsidR="00FA29CA" w:rsidRPr="005C7C42" w:rsidRDefault="00FA29CA" w:rsidP="003403F6">
            <w:pPr>
              <w:tabs>
                <w:tab w:val="left" w:pos="1359"/>
              </w:tabs>
              <w:spacing w:after="0" w:line="240" w:lineRule="auto"/>
              <w:ind w:left="72" w:right="-625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5C7C42">
              <w:rPr>
                <w:rFonts w:eastAsia="Times New Roman" w:cstheme="minorHAnsi"/>
                <w:sz w:val="20"/>
                <w:szCs w:val="20"/>
                <w:lang w:val="fr-FR" w:eastAsia="el-GR"/>
              </w:rPr>
              <w:t>e</w:t>
            </w:r>
            <w:r w:rsidRPr="005C7C42">
              <w:rPr>
                <w:rFonts w:eastAsia="Times New Roman" w:cstheme="minorHAnsi"/>
                <w:sz w:val="20"/>
                <w:szCs w:val="20"/>
                <w:lang w:eastAsia="el-GR"/>
              </w:rPr>
              <w:t>-</w:t>
            </w:r>
            <w:r w:rsidRPr="005C7C42">
              <w:rPr>
                <w:rFonts w:eastAsia="Times New Roman" w:cstheme="minorHAnsi"/>
                <w:sz w:val="20"/>
                <w:szCs w:val="20"/>
                <w:lang w:val="fr-FR" w:eastAsia="el-GR"/>
              </w:rPr>
              <w:t>mail</w:t>
            </w:r>
            <w:r w:rsidRPr="005C7C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:              </w:t>
            </w:r>
            <w:hyperlink r:id="rId6" w:history="1">
              <w:r w:rsidRPr="005C7C42">
                <w:rPr>
                  <w:rFonts w:eastAsia="Times New Roman" w:cstheme="minorHAnsi"/>
                  <w:color w:val="0563C1" w:themeColor="hyperlink"/>
                  <w:sz w:val="20"/>
                  <w:szCs w:val="20"/>
                  <w:u w:val="single"/>
                  <w:lang w:val="fr-FR" w:eastAsia="el-GR"/>
                </w:rPr>
                <w:t>ampo</w:t>
              </w:r>
              <w:r w:rsidRPr="005C7C42">
                <w:rPr>
                  <w:rFonts w:eastAsia="Times New Roman" w:cstheme="minorHAnsi"/>
                  <w:color w:val="0563C1" w:themeColor="hyperlink"/>
                  <w:sz w:val="20"/>
                  <w:szCs w:val="20"/>
                  <w:u w:val="single"/>
                  <w:lang w:eastAsia="el-GR"/>
                </w:rPr>
                <w:t>@</w:t>
              </w:r>
              <w:r w:rsidRPr="005C7C42">
                <w:rPr>
                  <w:rFonts w:eastAsia="Times New Roman" w:cstheme="minorHAnsi"/>
                  <w:color w:val="0563C1" w:themeColor="hyperlink"/>
                  <w:sz w:val="20"/>
                  <w:szCs w:val="20"/>
                  <w:u w:val="single"/>
                  <w:lang w:val="fr-FR" w:eastAsia="el-GR"/>
                </w:rPr>
                <w:t>minedu</w:t>
              </w:r>
              <w:r w:rsidRPr="005C7C42">
                <w:rPr>
                  <w:rFonts w:eastAsia="Times New Roman" w:cstheme="minorHAnsi"/>
                  <w:color w:val="0563C1" w:themeColor="hyperlink"/>
                  <w:sz w:val="20"/>
                  <w:szCs w:val="20"/>
                  <w:u w:val="single"/>
                  <w:lang w:eastAsia="el-GR"/>
                </w:rPr>
                <w:t>.</w:t>
              </w:r>
              <w:r w:rsidRPr="005C7C42">
                <w:rPr>
                  <w:rFonts w:eastAsia="Times New Roman" w:cstheme="minorHAnsi"/>
                  <w:color w:val="0563C1" w:themeColor="hyperlink"/>
                  <w:sz w:val="20"/>
                  <w:szCs w:val="20"/>
                  <w:u w:val="single"/>
                  <w:lang w:val="fr-FR" w:eastAsia="el-GR"/>
                </w:rPr>
                <w:t>gov</w:t>
              </w:r>
              <w:r w:rsidRPr="005C7C42">
                <w:rPr>
                  <w:rFonts w:eastAsia="Times New Roman" w:cstheme="minorHAnsi"/>
                  <w:color w:val="0563C1" w:themeColor="hyperlink"/>
                  <w:sz w:val="20"/>
                  <w:szCs w:val="20"/>
                  <w:u w:val="single"/>
                  <w:lang w:eastAsia="el-GR"/>
                </w:rPr>
                <w:t>.</w:t>
              </w:r>
              <w:r w:rsidRPr="005C7C42">
                <w:rPr>
                  <w:rFonts w:eastAsia="Times New Roman" w:cstheme="minorHAnsi"/>
                  <w:color w:val="0563C1" w:themeColor="hyperlink"/>
                  <w:sz w:val="20"/>
                  <w:szCs w:val="20"/>
                  <w:u w:val="single"/>
                  <w:lang w:val="fr-FR" w:eastAsia="el-GR"/>
                </w:rPr>
                <w:t>gr</w:t>
              </w:r>
            </w:hyperlink>
          </w:p>
        </w:tc>
        <w:tc>
          <w:tcPr>
            <w:tcW w:w="3969" w:type="dxa"/>
            <w:hideMark/>
          </w:tcPr>
          <w:p w:rsidR="00693008" w:rsidRDefault="00FA29CA" w:rsidP="003403F6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5C7C42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693008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5C7C42">
              <w:rPr>
                <w:rFonts w:eastAsia="Times New Roman" w:cs="Arial"/>
                <w:b/>
                <w:sz w:val="20"/>
                <w:szCs w:val="20"/>
              </w:rPr>
              <w:t>Προς</w:t>
            </w:r>
            <w:r w:rsidRPr="005C7C42">
              <w:rPr>
                <w:rFonts w:eastAsia="Times New Roman" w:cs="Arial"/>
                <w:sz w:val="20"/>
                <w:szCs w:val="20"/>
              </w:rPr>
              <w:t xml:space="preserve">: </w:t>
            </w:r>
            <w:r w:rsidR="009821C5">
              <w:rPr>
                <w:rFonts w:eastAsia="Times New Roman" w:cs="Arial"/>
                <w:b/>
                <w:sz w:val="20"/>
                <w:szCs w:val="20"/>
              </w:rPr>
              <w:t xml:space="preserve">Τους συντονιστές </w:t>
            </w:r>
            <w:r w:rsidR="00693008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  <w:p w:rsidR="00FA29CA" w:rsidRPr="009821C5" w:rsidRDefault="00693008" w:rsidP="003403F6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              </w:t>
            </w:r>
            <w:r w:rsidR="009821C5">
              <w:rPr>
                <w:rFonts w:eastAsia="Times New Roman" w:cs="Arial"/>
                <w:b/>
                <w:sz w:val="20"/>
                <w:szCs w:val="20"/>
              </w:rPr>
              <w:t>εκπαιδευτικού έργου ξένων γλωσσών</w:t>
            </w:r>
          </w:p>
          <w:p w:rsidR="00D659FA" w:rsidRDefault="00FA29CA" w:rsidP="00D659FA">
            <w:pPr>
              <w:spacing w:before="120" w:after="0" w:line="256" w:lineRule="auto"/>
              <w:ind w:left="-709" w:right="-625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C7C42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 (</w:t>
            </w:r>
            <w:proofErr w:type="spellStart"/>
            <w:r w:rsidR="00693008">
              <w:rPr>
                <w:rFonts w:asciiTheme="majorHAnsi" w:eastAsia="Times New Roman" w:hAnsiTheme="majorHAnsi" w:cs="Arial"/>
                <w:sz w:val="20"/>
                <w:szCs w:val="20"/>
              </w:rPr>
              <w:t>Κοιν</w:t>
            </w:r>
            <w:proofErr w:type="spellEnd"/>
            <w:r w:rsidR="00693008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.      </w:t>
            </w:r>
            <w:proofErr w:type="spellStart"/>
            <w:r w:rsidR="009821C5" w:rsidRPr="0084784E">
              <w:rPr>
                <w:rFonts w:asciiTheme="majorHAnsi" w:eastAsia="Times New Roman" w:hAnsiTheme="majorHAnsi" w:cs="Arial"/>
                <w:b/>
                <w:sz w:val="20"/>
                <w:szCs w:val="20"/>
                <w:u w:val="single"/>
              </w:rPr>
              <w:t>Κοιν</w:t>
            </w:r>
            <w:proofErr w:type="spellEnd"/>
            <w:r w:rsidR="00D659FA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. : </w:t>
            </w:r>
            <w:r w:rsidR="00D659FA" w:rsidRPr="0084784E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Ι.Ε.Π.</w:t>
            </w:r>
          </w:p>
          <w:p w:rsidR="00FA29CA" w:rsidRPr="00D659FA" w:rsidRDefault="00D659FA" w:rsidP="00D659FA">
            <w:pPr>
              <w:spacing w:before="120" w:after="0" w:line="256" w:lineRule="auto"/>
              <w:ind w:left="-709" w:right="-625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                 </w:t>
            </w:r>
            <w:r w:rsidR="00FA29CA" w:rsidRPr="005C7C42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(αποστολή με </w:t>
            </w:r>
            <w:r w:rsidR="00FA29CA" w:rsidRPr="005C7C42">
              <w:rPr>
                <w:rFonts w:asciiTheme="majorHAnsi" w:eastAsia="Times New Roman" w:hAnsiTheme="majorHAnsi" w:cs="Arial"/>
                <w:sz w:val="20"/>
                <w:szCs w:val="20"/>
                <w:lang w:val="en-US"/>
              </w:rPr>
              <w:t>e</w:t>
            </w:r>
            <w:r w:rsidR="00FA29CA" w:rsidRPr="005C7C42">
              <w:rPr>
                <w:rFonts w:asciiTheme="majorHAnsi" w:eastAsia="Times New Roman" w:hAnsiTheme="majorHAnsi" w:cs="Arial"/>
                <w:sz w:val="20"/>
                <w:szCs w:val="20"/>
              </w:rPr>
              <w:t>-</w:t>
            </w:r>
            <w:r w:rsidR="00FA29CA" w:rsidRPr="005C7C42">
              <w:rPr>
                <w:rFonts w:asciiTheme="majorHAnsi" w:eastAsia="Times New Roman" w:hAnsiTheme="majorHAnsi" w:cs="Arial"/>
                <w:sz w:val="20"/>
                <w:szCs w:val="20"/>
                <w:lang w:val="en-US"/>
              </w:rPr>
              <w:t>mail</w:t>
            </w:r>
            <w:r w:rsidR="00FA29CA" w:rsidRPr="005C7C42">
              <w:rPr>
                <w:rFonts w:asciiTheme="majorHAnsi" w:eastAsia="Times New Roman" w:hAnsiTheme="majorHAnsi" w:cs="Arial"/>
                <w:sz w:val="20"/>
                <w:szCs w:val="20"/>
              </w:rPr>
              <w:t>)</w:t>
            </w:r>
          </w:p>
        </w:tc>
      </w:tr>
    </w:tbl>
    <w:p w:rsidR="00FA29CA" w:rsidRPr="00D659FA" w:rsidRDefault="00FA29CA" w:rsidP="00D659FA">
      <w:pPr>
        <w:ind w:left="-709" w:right="-625"/>
        <w:jc w:val="both"/>
        <w:rPr>
          <w:b/>
          <w:lang w:val="en-US"/>
        </w:rPr>
      </w:pPr>
      <w:r w:rsidRPr="00FA29CA">
        <w:rPr>
          <w:b/>
        </w:rPr>
        <w:t>Θέμα</w:t>
      </w:r>
      <w:r w:rsidR="00693008" w:rsidRPr="00D659FA">
        <w:rPr>
          <w:lang w:val="en-US"/>
        </w:rPr>
        <w:t>:</w:t>
      </w:r>
      <w:r w:rsidR="00D659FA" w:rsidRPr="00D659FA">
        <w:rPr>
          <w:lang w:val="en-US"/>
        </w:rPr>
        <w:t xml:space="preserve"> </w:t>
      </w:r>
      <w:r w:rsidRPr="009821C5">
        <w:rPr>
          <w:b/>
        </w:rPr>
        <w:t>Διαδικτυακό</w:t>
      </w:r>
      <w:r w:rsidR="00693008" w:rsidRPr="00D659FA">
        <w:rPr>
          <w:b/>
          <w:lang w:val="en-US"/>
        </w:rPr>
        <w:t xml:space="preserve"> </w:t>
      </w:r>
      <w:r w:rsidRPr="009821C5">
        <w:rPr>
          <w:b/>
        </w:rPr>
        <w:t>σεμινάριο</w:t>
      </w:r>
      <w:r w:rsidRPr="00D659FA">
        <w:rPr>
          <w:b/>
          <w:lang w:val="en-US"/>
        </w:rPr>
        <w:t xml:space="preserve"> </w:t>
      </w:r>
      <w:r w:rsidRPr="009821C5">
        <w:rPr>
          <w:b/>
        </w:rPr>
        <w:t>με</w:t>
      </w:r>
      <w:r w:rsidRPr="00D659FA">
        <w:rPr>
          <w:b/>
          <w:lang w:val="en-US"/>
        </w:rPr>
        <w:t xml:space="preserve"> </w:t>
      </w:r>
      <w:r w:rsidRPr="009821C5">
        <w:rPr>
          <w:b/>
        </w:rPr>
        <w:t>θέμα</w:t>
      </w:r>
      <w:r w:rsidRPr="00D659FA">
        <w:rPr>
          <w:b/>
          <w:lang w:val="en-US"/>
        </w:rPr>
        <w:t xml:space="preserve"> “</w:t>
      </w:r>
      <w:r w:rsidRPr="009821C5">
        <w:rPr>
          <w:b/>
          <w:lang w:val="en-US"/>
        </w:rPr>
        <w:t>Towards</w:t>
      </w:r>
      <w:r w:rsidRPr="00D659FA">
        <w:rPr>
          <w:b/>
          <w:lang w:val="en-US"/>
        </w:rPr>
        <w:t xml:space="preserve"> </w:t>
      </w:r>
      <w:r w:rsidRPr="009821C5">
        <w:rPr>
          <w:b/>
          <w:lang w:val="en-US"/>
        </w:rPr>
        <w:t>a</w:t>
      </w:r>
      <w:r w:rsidRPr="00D659FA">
        <w:rPr>
          <w:b/>
          <w:lang w:val="en-US"/>
        </w:rPr>
        <w:t xml:space="preserve"> </w:t>
      </w:r>
      <w:r w:rsidRPr="009821C5">
        <w:rPr>
          <w:b/>
          <w:lang w:val="en-US"/>
        </w:rPr>
        <w:t>common</w:t>
      </w:r>
      <w:r w:rsidRPr="00D659FA">
        <w:rPr>
          <w:b/>
          <w:lang w:val="en-US"/>
        </w:rPr>
        <w:t xml:space="preserve"> </w:t>
      </w:r>
      <w:r w:rsidRPr="009821C5">
        <w:rPr>
          <w:b/>
          <w:lang w:val="en-US"/>
        </w:rPr>
        <w:t>resource</w:t>
      </w:r>
      <w:r w:rsidRPr="00D659FA">
        <w:rPr>
          <w:b/>
          <w:lang w:val="en-US"/>
        </w:rPr>
        <w:t xml:space="preserve"> </w:t>
      </w:r>
      <w:r w:rsidRPr="009821C5">
        <w:rPr>
          <w:b/>
          <w:lang w:val="en-US"/>
        </w:rPr>
        <w:t>for</w:t>
      </w:r>
      <w:r w:rsidRPr="00D659FA">
        <w:rPr>
          <w:b/>
          <w:lang w:val="en-US"/>
        </w:rPr>
        <w:t xml:space="preserve"> </w:t>
      </w:r>
      <w:r w:rsidRPr="009821C5">
        <w:rPr>
          <w:b/>
          <w:lang w:val="en-US"/>
        </w:rPr>
        <w:t>language</w:t>
      </w:r>
      <w:r w:rsidRPr="00D659FA">
        <w:rPr>
          <w:b/>
          <w:lang w:val="en-US"/>
        </w:rPr>
        <w:t>-</w:t>
      </w:r>
      <w:r w:rsidRPr="009821C5">
        <w:rPr>
          <w:b/>
          <w:lang w:val="en-US"/>
        </w:rPr>
        <w:t>related</w:t>
      </w:r>
      <w:r w:rsidRPr="00D659FA">
        <w:rPr>
          <w:b/>
          <w:lang w:val="en-US"/>
        </w:rPr>
        <w:t xml:space="preserve"> </w:t>
      </w:r>
      <w:r w:rsidRPr="009821C5">
        <w:rPr>
          <w:b/>
          <w:lang w:val="en-US"/>
        </w:rPr>
        <w:t>teacher</w:t>
      </w:r>
      <w:r w:rsidRPr="00D659FA">
        <w:rPr>
          <w:b/>
          <w:lang w:val="en-US"/>
        </w:rPr>
        <w:t xml:space="preserve"> </w:t>
      </w:r>
      <w:r w:rsidRPr="009821C5">
        <w:rPr>
          <w:b/>
          <w:lang w:val="en-US"/>
        </w:rPr>
        <w:t>competences</w:t>
      </w:r>
      <w:r w:rsidRPr="00D659FA">
        <w:rPr>
          <w:b/>
          <w:lang w:val="en-US"/>
        </w:rPr>
        <w:t xml:space="preserve">?”, </w:t>
      </w:r>
      <w:r w:rsidRPr="009821C5">
        <w:rPr>
          <w:b/>
        </w:rPr>
        <w:t>Τετάρτη</w:t>
      </w:r>
      <w:r w:rsidRPr="00D659FA">
        <w:rPr>
          <w:b/>
          <w:lang w:val="en-US"/>
        </w:rPr>
        <w:t xml:space="preserve"> 27 </w:t>
      </w:r>
      <w:r w:rsidRPr="009821C5">
        <w:rPr>
          <w:b/>
        </w:rPr>
        <w:t>Φεβρουαρίου</w:t>
      </w:r>
      <w:r w:rsidRPr="009821C5">
        <w:rPr>
          <w:b/>
          <w:lang w:val="en-US"/>
        </w:rPr>
        <w:t xml:space="preserve"> 2019</w:t>
      </w:r>
    </w:p>
    <w:p w:rsidR="00D659FA" w:rsidRDefault="00FA29CA" w:rsidP="00D659FA">
      <w:pPr>
        <w:spacing w:after="0"/>
        <w:ind w:left="-709" w:right="-625"/>
        <w:jc w:val="both"/>
      </w:pPr>
      <w:r>
        <w:t>Σε συνέχεια σχετικής ηλεκτρονικής ενημέρωσης της υπηρεσίας μας από το Ευρωπαϊκό Κέντρο Σύγχρονων Γλωσσών (</w:t>
      </w:r>
      <w:r>
        <w:rPr>
          <w:lang w:val="en-US"/>
        </w:rPr>
        <w:t>ECML</w:t>
      </w:r>
      <w:r w:rsidRPr="00FA29CA">
        <w:t>/</w:t>
      </w:r>
      <w:r>
        <w:rPr>
          <w:lang w:val="en-US"/>
        </w:rPr>
        <w:t>CELV</w:t>
      </w:r>
      <w:r w:rsidRPr="00FA29CA">
        <w:t xml:space="preserve">) </w:t>
      </w:r>
      <w:r>
        <w:t>σχετικά με την πραγματοποίηση διαδικτυακού σεμιναρίου με θέμα</w:t>
      </w:r>
      <w:r w:rsidRPr="00FA29CA">
        <w:t xml:space="preserve"> “</w:t>
      </w:r>
      <w:r w:rsidRPr="00644A61">
        <w:rPr>
          <w:b/>
          <w:lang w:val="en-US"/>
        </w:rPr>
        <w:t>Towards</w:t>
      </w:r>
      <w:r w:rsidRPr="00644A61">
        <w:rPr>
          <w:b/>
        </w:rPr>
        <w:t xml:space="preserve"> </w:t>
      </w:r>
      <w:r w:rsidRPr="00644A61">
        <w:rPr>
          <w:b/>
          <w:lang w:val="en-US"/>
        </w:rPr>
        <w:t>a</w:t>
      </w:r>
      <w:r w:rsidRPr="00644A61">
        <w:rPr>
          <w:b/>
        </w:rPr>
        <w:t xml:space="preserve"> </w:t>
      </w:r>
      <w:r w:rsidRPr="00644A61">
        <w:rPr>
          <w:b/>
          <w:lang w:val="en-US"/>
        </w:rPr>
        <w:t>common</w:t>
      </w:r>
      <w:r w:rsidRPr="00644A61">
        <w:rPr>
          <w:b/>
        </w:rPr>
        <w:t xml:space="preserve"> </w:t>
      </w:r>
      <w:r w:rsidRPr="00644A61">
        <w:rPr>
          <w:b/>
          <w:lang w:val="en-US"/>
        </w:rPr>
        <w:t>resource</w:t>
      </w:r>
      <w:r w:rsidRPr="00644A61">
        <w:rPr>
          <w:b/>
        </w:rPr>
        <w:t xml:space="preserve"> </w:t>
      </w:r>
      <w:r w:rsidRPr="00644A61">
        <w:rPr>
          <w:b/>
          <w:lang w:val="en-US"/>
        </w:rPr>
        <w:t>for</w:t>
      </w:r>
      <w:r w:rsidRPr="00644A61">
        <w:rPr>
          <w:b/>
        </w:rPr>
        <w:t xml:space="preserve"> </w:t>
      </w:r>
      <w:r w:rsidRPr="00644A61">
        <w:rPr>
          <w:b/>
          <w:lang w:val="en-US"/>
        </w:rPr>
        <w:t>language</w:t>
      </w:r>
      <w:r w:rsidRPr="00644A61">
        <w:rPr>
          <w:b/>
        </w:rPr>
        <w:t>-</w:t>
      </w:r>
      <w:r w:rsidRPr="00644A61">
        <w:rPr>
          <w:b/>
          <w:lang w:val="en-US"/>
        </w:rPr>
        <w:t>related</w:t>
      </w:r>
      <w:r w:rsidRPr="00644A61">
        <w:rPr>
          <w:b/>
        </w:rPr>
        <w:t xml:space="preserve"> </w:t>
      </w:r>
      <w:r w:rsidRPr="00644A61">
        <w:rPr>
          <w:b/>
          <w:lang w:val="en-US"/>
        </w:rPr>
        <w:t>teacher</w:t>
      </w:r>
      <w:r w:rsidRPr="00644A61">
        <w:rPr>
          <w:b/>
        </w:rPr>
        <w:t xml:space="preserve"> </w:t>
      </w:r>
      <w:r w:rsidRPr="00644A61">
        <w:rPr>
          <w:b/>
          <w:lang w:val="en-US"/>
        </w:rPr>
        <w:t>competences</w:t>
      </w:r>
      <w:r w:rsidRPr="00FA29CA">
        <w:t>?”</w:t>
      </w:r>
      <w:r w:rsidR="00C57F75">
        <w:t>,</w:t>
      </w:r>
      <w:r w:rsidRPr="00FA29CA">
        <w:t xml:space="preserve"> </w:t>
      </w:r>
      <w:r>
        <w:t>σας ενημερώνουμε για τα εξής:</w:t>
      </w:r>
      <w:r>
        <w:br/>
      </w:r>
    </w:p>
    <w:p w:rsidR="00644A61" w:rsidRDefault="00FA29CA" w:rsidP="00D659FA">
      <w:pPr>
        <w:spacing w:after="0"/>
        <w:ind w:left="-709" w:right="-625"/>
        <w:jc w:val="both"/>
      </w:pPr>
      <w:r>
        <w:t xml:space="preserve">Στις </w:t>
      </w:r>
      <w:r w:rsidRPr="00693008">
        <w:rPr>
          <w:b/>
        </w:rPr>
        <w:t>27 Φεβρουαρίου 2019</w:t>
      </w:r>
      <w:r>
        <w:t>, από τις 4.00</w:t>
      </w:r>
      <w:r w:rsidR="00F0385D">
        <w:t xml:space="preserve"> </w:t>
      </w:r>
      <w:r w:rsidR="00545121">
        <w:t>μ.μ.</w:t>
      </w:r>
      <w:r>
        <w:t xml:space="preserve"> ως τις 5.30 μ.μ. (ώρα Κεντρικής Ευρώπης)</w:t>
      </w:r>
      <w:r w:rsidR="00693008">
        <w:t>,</w:t>
      </w:r>
      <w:r>
        <w:t xml:space="preserve"> θα πραγματοποιηθεί </w:t>
      </w:r>
      <w:r w:rsidR="00644A61">
        <w:t xml:space="preserve">από το ως άνω Κέντρο </w:t>
      </w:r>
      <w:r w:rsidRPr="00545121">
        <w:rPr>
          <w:b/>
        </w:rPr>
        <w:t>διαδικτυακό σεμινάριο</w:t>
      </w:r>
      <w:r>
        <w:t xml:space="preserve"> με το ανωτέρω θέμα.</w:t>
      </w:r>
    </w:p>
    <w:p w:rsidR="00693008" w:rsidRDefault="00693008" w:rsidP="00D659FA">
      <w:pPr>
        <w:spacing w:after="0"/>
        <w:ind w:left="-709" w:right="-625"/>
        <w:jc w:val="both"/>
      </w:pPr>
      <w:r>
        <w:t xml:space="preserve">Το σεμινάριο απευθύνεται σε </w:t>
      </w:r>
      <w:r w:rsidRPr="00545121">
        <w:rPr>
          <w:b/>
        </w:rPr>
        <w:t>εκπαιδευτικούς</w:t>
      </w:r>
      <w:r w:rsidR="00545121">
        <w:rPr>
          <w:b/>
        </w:rPr>
        <w:t xml:space="preserve"> και </w:t>
      </w:r>
      <w:proofErr w:type="spellStart"/>
      <w:r w:rsidR="00545121" w:rsidRPr="00545121">
        <w:rPr>
          <w:b/>
        </w:rPr>
        <w:t>επιμορφωτές</w:t>
      </w:r>
      <w:proofErr w:type="spellEnd"/>
      <w:r w:rsidR="00545121" w:rsidRPr="00545121">
        <w:rPr>
          <w:b/>
        </w:rPr>
        <w:t xml:space="preserve"> εκπαιδευτικών</w:t>
      </w:r>
      <w:r w:rsidR="00545121">
        <w:t xml:space="preserve"> </w:t>
      </w:r>
      <w:r w:rsidRPr="00545121">
        <w:rPr>
          <w:b/>
        </w:rPr>
        <w:t>ξένων γλωσσών</w:t>
      </w:r>
      <w:r>
        <w:t xml:space="preserve"> αλλά και </w:t>
      </w:r>
      <w:r w:rsidRPr="00545121">
        <w:rPr>
          <w:b/>
        </w:rPr>
        <w:t>άλλων ειδικοτήτων</w:t>
      </w:r>
      <w:r>
        <w:t>, υπεύθυνους σχεδιασμού εκπαιδευτικών πολιτικών, υπεύθυνους σχεδιασμού αναλυτικών προγραμμάτων, κ.ά.</w:t>
      </w:r>
    </w:p>
    <w:p w:rsidR="00693008" w:rsidRDefault="00D659FA" w:rsidP="00D659FA">
      <w:pPr>
        <w:spacing w:after="0"/>
        <w:ind w:left="-709" w:right="-625"/>
        <w:jc w:val="both"/>
      </w:pPr>
      <w:r>
        <w:t>Γλώσσες εργασίας :</w:t>
      </w:r>
      <w:r w:rsidR="00693008">
        <w:t xml:space="preserve"> </w:t>
      </w:r>
      <w:r w:rsidR="00693008" w:rsidRPr="00693008">
        <w:rPr>
          <w:b/>
        </w:rPr>
        <w:t>Αγγλικά</w:t>
      </w:r>
      <w:r w:rsidR="00693008">
        <w:t xml:space="preserve"> και </w:t>
      </w:r>
      <w:r w:rsidR="00693008" w:rsidRPr="00693008">
        <w:rPr>
          <w:b/>
        </w:rPr>
        <w:t>Γαλλικά</w:t>
      </w:r>
      <w:r w:rsidR="00693008">
        <w:t>.</w:t>
      </w:r>
    </w:p>
    <w:p w:rsidR="00D659FA" w:rsidRDefault="00D659FA" w:rsidP="00D659FA">
      <w:pPr>
        <w:spacing w:after="0"/>
        <w:ind w:left="-709" w:right="-625"/>
        <w:jc w:val="both"/>
      </w:pPr>
    </w:p>
    <w:p w:rsidR="009821C5" w:rsidRDefault="00644A61" w:rsidP="00D659FA">
      <w:pPr>
        <w:spacing w:after="0"/>
        <w:ind w:left="-709" w:right="-625"/>
        <w:jc w:val="both"/>
      </w:pPr>
      <w:r>
        <w:t>Κατά τη διάρκειά του,</w:t>
      </w:r>
      <w:r w:rsidR="00FA29CA" w:rsidRPr="00644A61">
        <w:t xml:space="preserve"> </w:t>
      </w:r>
      <w:r>
        <w:t>ο συντονιστής του</w:t>
      </w:r>
      <w:r w:rsidRPr="00644A61">
        <w:t xml:space="preserve"> </w:t>
      </w:r>
      <w:r>
        <w:rPr>
          <w:lang w:val="en-US"/>
        </w:rPr>
        <w:t>project</w:t>
      </w:r>
      <w:r w:rsidRPr="00644A61">
        <w:t xml:space="preserve"> </w:t>
      </w:r>
      <w:r w:rsidR="00545121">
        <w:t xml:space="preserve">του </w:t>
      </w:r>
      <w:r w:rsidR="00545121">
        <w:rPr>
          <w:lang w:val="en-US"/>
        </w:rPr>
        <w:t>ECML</w:t>
      </w:r>
      <w:r w:rsidR="00545121" w:rsidRPr="00545121">
        <w:t xml:space="preserve"> </w:t>
      </w:r>
      <w:r w:rsidRPr="00644A61">
        <w:t>“</w:t>
      </w:r>
      <w:r>
        <w:rPr>
          <w:lang w:val="en-US"/>
        </w:rPr>
        <w:t>Towards</w:t>
      </w:r>
      <w:r w:rsidRPr="00644A61">
        <w:t xml:space="preserve"> </w:t>
      </w:r>
      <w:r>
        <w:rPr>
          <w:lang w:val="en-US"/>
        </w:rPr>
        <w:t>a</w:t>
      </w:r>
      <w:r w:rsidRPr="00644A61">
        <w:t xml:space="preserve"> </w:t>
      </w:r>
      <w:r>
        <w:rPr>
          <w:lang w:val="en-US"/>
        </w:rPr>
        <w:t>Common</w:t>
      </w:r>
      <w:r w:rsidRPr="00644A61">
        <w:t xml:space="preserve"> </w:t>
      </w:r>
      <w:r>
        <w:rPr>
          <w:lang w:val="en-US"/>
        </w:rPr>
        <w:t>European</w:t>
      </w:r>
      <w:r w:rsidRPr="00644A61">
        <w:t xml:space="preserve"> </w:t>
      </w:r>
      <w:r>
        <w:rPr>
          <w:lang w:val="en-US"/>
        </w:rPr>
        <w:t>Framework</w:t>
      </w:r>
      <w:r w:rsidRPr="00644A61">
        <w:t xml:space="preserve"> </w:t>
      </w:r>
      <w:r>
        <w:rPr>
          <w:lang w:val="en-US"/>
        </w:rPr>
        <w:t>of</w:t>
      </w:r>
      <w:r w:rsidRPr="00644A61">
        <w:t xml:space="preserve"> </w:t>
      </w:r>
      <w:r>
        <w:rPr>
          <w:lang w:val="en-US"/>
        </w:rPr>
        <w:t>Reference</w:t>
      </w:r>
      <w:r w:rsidRPr="00644A61">
        <w:t xml:space="preserve"> </w:t>
      </w:r>
      <w:r>
        <w:rPr>
          <w:lang w:val="en-US"/>
        </w:rPr>
        <w:t>for</w:t>
      </w:r>
      <w:r w:rsidRPr="00644A61">
        <w:t xml:space="preserve"> </w:t>
      </w:r>
      <w:r>
        <w:rPr>
          <w:lang w:val="en-US"/>
        </w:rPr>
        <w:t>Language</w:t>
      </w:r>
      <w:r w:rsidRPr="00644A61">
        <w:t xml:space="preserve"> </w:t>
      </w:r>
      <w:r>
        <w:rPr>
          <w:lang w:val="en-US"/>
        </w:rPr>
        <w:t>Teachers</w:t>
      </w:r>
      <w:r w:rsidRPr="00644A61">
        <w:t>”</w:t>
      </w:r>
      <w:r w:rsidR="00693008" w:rsidRPr="00693008">
        <w:t>,</w:t>
      </w:r>
      <w:r>
        <w:t xml:space="preserve"> </w:t>
      </w:r>
      <w:r w:rsidR="00693008">
        <w:t xml:space="preserve">κ. </w:t>
      </w:r>
      <w:r w:rsidR="00693008">
        <w:rPr>
          <w:lang w:val="en-US"/>
        </w:rPr>
        <w:t>Lukas</w:t>
      </w:r>
      <w:r w:rsidR="00693008" w:rsidRPr="00693008">
        <w:t xml:space="preserve"> </w:t>
      </w:r>
      <w:proofErr w:type="spellStart"/>
      <w:r w:rsidR="00693008">
        <w:rPr>
          <w:lang w:val="en-US"/>
        </w:rPr>
        <w:t>Bleichenbacher</w:t>
      </w:r>
      <w:proofErr w:type="spellEnd"/>
      <w:r w:rsidR="00693008" w:rsidRPr="00693008">
        <w:t xml:space="preserve"> </w:t>
      </w:r>
      <w:r>
        <w:t xml:space="preserve">και </w:t>
      </w:r>
      <w:r w:rsidR="00693008">
        <w:t>η</w:t>
      </w:r>
      <w:r>
        <w:t xml:space="preserve"> ομάδα του</w:t>
      </w:r>
      <w:r w:rsidR="00545121">
        <w:t xml:space="preserve"> </w:t>
      </w:r>
      <w:r w:rsidR="00FA29CA">
        <w:t>θα</w:t>
      </w:r>
      <w:r w:rsidR="00FA29CA" w:rsidRPr="00644A61">
        <w:t xml:space="preserve"> </w:t>
      </w:r>
      <w:r w:rsidR="00FA29CA">
        <w:t>παρουσι</w:t>
      </w:r>
      <w:r>
        <w:t>άσουν</w:t>
      </w:r>
      <w:r w:rsidR="00FA29CA" w:rsidRPr="00644A61">
        <w:t xml:space="preserve"> </w:t>
      </w:r>
      <w:r>
        <w:t>τα</w:t>
      </w:r>
      <w:r w:rsidRPr="00644A61">
        <w:t xml:space="preserve"> </w:t>
      </w:r>
      <w:r>
        <w:t>πρώτα</w:t>
      </w:r>
      <w:r w:rsidRPr="00644A61">
        <w:t xml:space="preserve"> </w:t>
      </w:r>
      <w:r>
        <w:t>αποτελέσματα και την δική τους προσέγγιση</w:t>
      </w:r>
      <w:r w:rsidR="009821C5">
        <w:t xml:space="preserve"> σε σημαντικά ερωτήματα που αφορούν το </w:t>
      </w:r>
      <w:r w:rsidR="00693008">
        <w:t xml:space="preserve">εν λόγω </w:t>
      </w:r>
      <w:r w:rsidR="009821C5">
        <w:rPr>
          <w:lang w:val="en-US"/>
        </w:rPr>
        <w:t>project</w:t>
      </w:r>
      <w:r w:rsidRPr="00644A61">
        <w:t>.</w:t>
      </w:r>
    </w:p>
    <w:p w:rsidR="009821C5" w:rsidRDefault="009821C5" w:rsidP="00D659FA">
      <w:pPr>
        <w:spacing w:after="0"/>
        <w:ind w:left="-709" w:right="-625"/>
        <w:jc w:val="both"/>
      </w:pPr>
      <w:r>
        <w:t xml:space="preserve">Οι ενδιαφερόμενοι καλούνται να απαντήσουν σε σύντομη </w:t>
      </w:r>
      <w:r>
        <w:rPr>
          <w:lang w:val="en-US"/>
        </w:rPr>
        <w:t>online</w:t>
      </w:r>
      <w:r>
        <w:t xml:space="preserve"> έρευνα σχετικά με τα ερωτήματα που θα συζητηθούν.</w:t>
      </w:r>
    </w:p>
    <w:p w:rsidR="009821C5" w:rsidRPr="009821C5" w:rsidRDefault="009821C5" w:rsidP="00D659FA">
      <w:pPr>
        <w:spacing w:after="0"/>
        <w:ind w:left="-709" w:right="-625"/>
        <w:jc w:val="both"/>
      </w:pPr>
      <w:r>
        <w:t>Η έρευνα είναι διαθέσιμη</w:t>
      </w:r>
      <w:r w:rsidR="00C57F75">
        <w:t xml:space="preserve"> μέσω </w:t>
      </w:r>
      <w:r w:rsidR="00693008">
        <w:t>το</w:t>
      </w:r>
      <w:r w:rsidR="00C57F75">
        <w:t xml:space="preserve">υ </w:t>
      </w:r>
      <w:proofErr w:type="spellStart"/>
      <w:r w:rsidR="00C57F75">
        <w:t>ιστότοπου</w:t>
      </w:r>
      <w:proofErr w:type="spellEnd"/>
      <w:r>
        <w:t xml:space="preserve">: </w:t>
      </w:r>
      <w:hyperlink r:id="rId7" w:history="1">
        <w:r w:rsidRPr="00261716">
          <w:rPr>
            <w:rStyle w:val="-"/>
            <w:lang w:val="en-US"/>
          </w:rPr>
          <w:t>https</w:t>
        </w:r>
        <w:r w:rsidRPr="00261716">
          <w:rPr>
            <w:rStyle w:val="-"/>
          </w:rPr>
          <w:t>://</w:t>
        </w:r>
        <w:proofErr w:type="spellStart"/>
        <w:r w:rsidRPr="00261716">
          <w:rPr>
            <w:rStyle w:val="-"/>
            <w:lang w:val="en-US"/>
          </w:rPr>
          <w:t>ww</w:t>
        </w:r>
        <w:proofErr w:type="spellEnd"/>
        <w:r w:rsidRPr="00261716">
          <w:rPr>
            <w:rStyle w:val="-"/>
          </w:rPr>
          <w:t>2</w:t>
        </w:r>
        <w:proofErr w:type="spellStart"/>
        <w:r w:rsidRPr="00261716">
          <w:rPr>
            <w:rStyle w:val="-"/>
            <w:lang w:val="en-US"/>
          </w:rPr>
          <w:t>unipark</w:t>
        </w:r>
        <w:proofErr w:type="spellEnd"/>
        <w:r w:rsidRPr="00261716">
          <w:rPr>
            <w:rStyle w:val="-"/>
          </w:rPr>
          <w:t>.</w:t>
        </w:r>
        <w:r w:rsidRPr="00261716">
          <w:rPr>
            <w:rStyle w:val="-"/>
            <w:lang w:val="en-US"/>
          </w:rPr>
          <w:t>de</w:t>
        </w:r>
        <w:r w:rsidRPr="00261716">
          <w:rPr>
            <w:rStyle w:val="-"/>
          </w:rPr>
          <w:t>/</w:t>
        </w:r>
        <w:proofErr w:type="spellStart"/>
        <w:r w:rsidRPr="00261716">
          <w:rPr>
            <w:rStyle w:val="-"/>
            <w:lang w:val="en-US"/>
          </w:rPr>
          <w:t>uk</w:t>
        </w:r>
        <w:proofErr w:type="spellEnd"/>
        <w:r w:rsidRPr="00261716">
          <w:rPr>
            <w:rStyle w:val="-"/>
          </w:rPr>
          <w:t>/</w:t>
        </w:r>
        <w:r w:rsidRPr="00261716">
          <w:rPr>
            <w:rStyle w:val="-"/>
            <w:lang w:val="en-US"/>
          </w:rPr>
          <w:t>IFDS</w:t>
        </w:r>
        <w:r w:rsidRPr="00261716">
          <w:rPr>
            <w:rStyle w:val="-"/>
          </w:rPr>
          <w:t>/41</w:t>
        </w:r>
        <w:r w:rsidRPr="00261716">
          <w:rPr>
            <w:rStyle w:val="-"/>
            <w:lang w:val="en-US"/>
          </w:rPr>
          <w:t>c</w:t>
        </w:r>
        <w:r w:rsidRPr="00261716">
          <w:rPr>
            <w:rStyle w:val="-"/>
          </w:rPr>
          <w:t>5/</w:t>
        </w:r>
      </w:hyperlink>
      <w:r w:rsidRPr="009821C5">
        <w:t>.</w:t>
      </w:r>
    </w:p>
    <w:p w:rsidR="00693008" w:rsidRDefault="00644A61" w:rsidP="00D659FA">
      <w:pPr>
        <w:spacing w:after="0"/>
        <w:ind w:left="-709" w:right="-625"/>
        <w:jc w:val="both"/>
      </w:pPr>
      <w:r>
        <w:t xml:space="preserve">Για περισσότερες πληροφορίες σχετικά με το </w:t>
      </w:r>
      <w:r>
        <w:rPr>
          <w:lang w:val="en-US"/>
        </w:rPr>
        <w:t>project</w:t>
      </w:r>
      <w:r>
        <w:t xml:space="preserve">, </w:t>
      </w:r>
      <w:r w:rsidR="00C57F75">
        <w:t>δείτε</w:t>
      </w:r>
      <w:r>
        <w:t xml:space="preserve"> το σύνδεσμο:</w:t>
      </w:r>
      <w:r w:rsidR="009821C5" w:rsidRPr="009821C5">
        <w:t xml:space="preserve"> </w:t>
      </w:r>
      <w:hyperlink r:id="rId8" w:history="1">
        <w:r w:rsidR="009821C5" w:rsidRPr="00261716">
          <w:rPr>
            <w:rStyle w:val="-"/>
            <w:lang w:val="en-US"/>
          </w:rPr>
          <w:t>www</w:t>
        </w:r>
        <w:r w:rsidR="009821C5" w:rsidRPr="00261716">
          <w:rPr>
            <w:rStyle w:val="-"/>
          </w:rPr>
          <w:t>.</w:t>
        </w:r>
        <w:proofErr w:type="spellStart"/>
        <w:r w:rsidR="009821C5" w:rsidRPr="00261716">
          <w:rPr>
            <w:rStyle w:val="-"/>
            <w:lang w:val="en-US"/>
          </w:rPr>
          <w:t>ecml</w:t>
        </w:r>
        <w:proofErr w:type="spellEnd"/>
        <w:r w:rsidR="009821C5" w:rsidRPr="00261716">
          <w:rPr>
            <w:rStyle w:val="-"/>
          </w:rPr>
          <w:t>.</w:t>
        </w:r>
        <w:r w:rsidR="009821C5" w:rsidRPr="00261716">
          <w:rPr>
            <w:rStyle w:val="-"/>
            <w:lang w:val="en-US"/>
          </w:rPr>
          <w:t>at</w:t>
        </w:r>
        <w:r w:rsidR="009821C5" w:rsidRPr="00261716">
          <w:rPr>
            <w:rStyle w:val="-"/>
          </w:rPr>
          <w:t>/</w:t>
        </w:r>
        <w:proofErr w:type="spellStart"/>
        <w:r w:rsidR="009821C5" w:rsidRPr="00261716">
          <w:rPr>
            <w:rStyle w:val="-"/>
            <w:lang w:val="en-US"/>
          </w:rPr>
          <w:t>CEFRlanguageteachers</w:t>
        </w:r>
        <w:proofErr w:type="spellEnd"/>
      </w:hyperlink>
      <w:r w:rsidR="00693008">
        <w:t>.</w:t>
      </w:r>
    </w:p>
    <w:p w:rsidR="00D659FA" w:rsidRPr="00844EE0" w:rsidRDefault="00C57F75" w:rsidP="00844EE0">
      <w:pPr>
        <w:spacing w:after="0"/>
        <w:ind w:left="-709" w:right="-625"/>
        <w:jc w:val="both"/>
      </w:pPr>
      <w:r>
        <w:t xml:space="preserve">Η </w:t>
      </w:r>
      <w:r w:rsidRPr="00C57F75">
        <w:rPr>
          <w:b/>
        </w:rPr>
        <w:t>ε</w:t>
      </w:r>
      <w:r w:rsidR="00693008" w:rsidRPr="00C57F75">
        <w:rPr>
          <w:b/>
        </w:rPr>
        <w:t xml:space="preserve">γγραφή για </w:t>
      </w:r>
      <w:r w:rsidRPr="00C57F75">
        <w:rPr>
          <w:b/>
        </w:rPr>
        <w:t xml:space="preserve">την </w:t>
      </w:r>
      <w:r w:rsidR="00693008" w:rsidRPr="00C57F75">
        <w:rPr>
          <w:b/>
        </w:rPr>
        <w:t>παρακολούθηση του σεμιναρίου</w:t>
      </w:r>
      <w:r w:rsidR="00693008">
        <w:t xml:space="preserve"> </w:t>
      </w:r>
      <w:r>
        <w:t xml:space="preserve">πραγματοποιείται </w:t>
      </w:r>
      <w:r w:rsidR="00693008">
        <w:t xml:space="preserve">μέσω του συνδέσμου: </w:t>
      </w:r>
      <w:hyperlink r:id="rId9" w:history="1">
        <w:r w:rsidR="00693008" w:rsidRPr="00261716">
          <w:rPr>
            <w:rStyle w:val="-"/>
            <w:lang w:val="en-US"/>
          </w:rPr>
          <w:t>www</w:t>
        </w:r>
        <w:r w:rsidR="00693008" w:rsidRPr="00693008">
          <w:rPr>
            <w:rStyle w:val="-"/>
          </w:rPr>
          <w:t>.</w:t>
        </w:r>
        <w:proofErr w:type="spellStart"/>
        <w:r w:rsidR="00693008" w:rsidRPr="00261716">
          <w:rPr>
            <w:rStyle w:val="-"/>
            <w:lang w:val="en-US"/>
          </w:rPr>
          <w:t>ecml</w:t>
        </w:r>
        <w:proofErr w:type="spellEnd"/>
        <w:r w:rsidR="00693008" w:rsidRPr="00693008">
          <w:rPr>
            <w:rStyle w:val="-"/>
          </w:rPr>
          <w:t>.</w:t>
        </w:r>
        <w:r w:rsidR="00693008" w:rsidRPr="00261716">
          <w:rPr>
            <w:rStyle w:val="-"/>
            <w:lang w:val="en-US"/>
          </w:rPr>
          <w:t>at</w:t>
        </w:r>
        <w:r w:rsidR="00693008" w:rsidRPr="00693008">
          <w:rPr>
            <w:rStyle w:val="-"/>
          </w:rPr>
          <w:t>/</w:t>
        </w:r>
        <w:proofErr w:type="spellStart"/>
        <w:r w:rsidR="00693008" w:rsidRPr="00261716">
          <w:rPr>
            <w:rStyle w:val="-"/>
            <w:lang w:val="en-US"/>
          </w:rPr>
          <w:t>CEFRlanguageteachers</w:t>
        </w:r>
        <w:proofErr w:type="spellEnd"/>
      </w:hyperlink>
      <w:r w:rsidR="00693008">
        <w:t xml:space="preserve"> </w:t>
      </w:r>
    </w:p>
    <w:p w:rsidR="00693008" w:rsidRDefault="00693008" w:rsidP="00D659FA">
      <w:pPr>
        <w:spacing w:after="0"/>
        <w:ind w:left="-709" w:right="-625"/>
        <w:jc w:val="both"/>
      </w:pPr>
      <w:r w:rsidRPr="00693008">
        <w:rPr>
          <w:b/>
        </w:rPr>
        <w:t>Προθεσμία εγγραφής</w:t>
      </w:r>
      <w:r>
        <w:t xml:space="preserve">: </w:t>
      </w:r>
      <w:r w:rsidRPr="00693008">
        <w:rPr>
          <w:b/>
        </w:rPr>
        <w:t>26 Φεβρουαρίου 2019</w:t>
      </w:r>
      <w:r>
        <w:t>.</w:t>
      </w:r>
    </w:p>
    <w:p w:rsidR="00844EE0" w:rsidRDefault="00844EE0" w:rsidP="00D659FA">
      <w:pPr>
        <w:spacing w:after="0"/>
        <w:ind w:left="-709" w:right="-625"/>
        <w:jc w:val="both"/>
      </w:pPr>
    </w:p>
    <w:p w:rsidR="00D659FA" w:rsidRDefault="00D659FA" w:rsidP="00D659FA">
      <w:pPr>
        <w:spacing w:after="0"/>
        <w:ind w:left="-709" w:right="-625"/>
        <w:jc w:val="both"/>
      </w:pPr>
      <w:r w:rsidRPr="00D659FA">
        <w:t>Καλούνται οι ενδιαφερόμενοι να φροντίσουν άμεσα για την εγγραφή τους.</w:t>
      </w:r>
    </w:p>
    <w:p w:rsidR="00D659FA" w:rsidRDefault="00D659FA" w:rsidP="00D659FA">
      <w:pPr>
        <w:spacing w:after="0"/>
        <w:ind w:left="-709" w:right="-625"/>
        <w:jc w:val="both"/>
      </w:pPr>
    </w:p>
    <w:p w:rsidR="00D659FA" w:rsidRPr="00D659FA" w:rsidRDefault="004B1887" w:rsidP="00693008">
      <w:pPr>
        <w:ind w:left="-709" w:right="-625"/>
        <w:jc w:val="both"/>
        <w:rPr>
          <w:b/>
        </w:rPr>
      </w:pPr>
      <w:r>
        <w:t>ΑΚΡΙΒΕΣ ΑΝΤΙΓΡΑΦΟ</w:t>
      </w:r>
      <w:r>
        <w:tab/>
      </w:r>
      <w:r>
        <w:tab/>
      </w:r>
      <w:r>
        <w:tab/>
      </w:r>
      <w:r>
        <w:tab/>
        <w:t xml:space="preserve">              </w:t>
      </w:r>
      <w:r w:rsidR="00D659FA" w:rsidRPr="00D659FA">
        <w:rPr>
          <w:b/>
        </w:rPr>
        <w:t>Η ΠΡΟΪΣΤΑΜΕΝΗ ΤΗΣ ΔΙΕΥΘΥΝΣΗΣ</w:t>
      </w:r>
    </w:p>
    <w:p w:rsidR="00D659FA" w:rsidRPr="00D659FA" w:rsidRDefault="00D659FA" w:rsidP="00693008">
      <w:pPr>
        <w:ind w:left="-709" w:right="-625"/>
        <w:jc w:val="both"/>
        <w:rPr>
          <w:b/>
        </w:rPr>
      </w:pPr>
    </w:p>
    <w:p w:rsidR="00C57F75" w:rsidRDefault="00D659FA" w:rsidP="00C57F75">
      <w:pPr>
        <w:ind w:left="-709" w:right="-625"/>
        <w:jc w:val="both"/>
        <w:rPr>
          <w:b/>
        </w:rPr>
      </w:pPr>
      <w:r w:rsidRPr="00D659FA">
        <w:rPr>
          <w:b/>
        </w:rPr>
        <w:tab/>
      </w:r>
      <w:r w:rsidRPr="00D659FA">
        <w:rPr>
          <w:b/>
        </w:rPr>
        <w:tab/>
      </w:r>
      <w:r w:rsidRPr="00D659FA">
        <w:rPr>
          <w:b/>
        </w:rPr>
        <w:tab/>
      </w:r>
      <w:r w:rsidRPr="00D659FA">
        <w:rPr>
          <w:b/>
        </w:rPr>
        <w:tab/>
      </w:r>
      <w:r w:rsidRPr="00D659FA">
        <w:rPr>
          <w:b/>
        </w:rPr>
        <w:tab/>
      </w:r>
      <w:r w:rsidRPr="00D659FA">
        <w:rPr>
          <w:b/>
        </w:rPr>
        <w:tab/>
      </w:r>
      <w:r w:rsidRPr="00D659FA">
        <w:rPr>
          <w:b/>
        </w:rPr>
        <w:tab/>
      </w:r>
      <w:r>
        <w:rPr>
          <w:b/>
        </w:rPr>
        <w:t xml:space="preserve">             </w:t>
      </w:r>
      <w:r w:rsidRPr="00D659FA">
        <w:rPr>
          <w:b/>
        </w:rPr>
        <w:t>ΒΑΣΙΛΙΚΗ ΜΑΚΡΗ</w:t>
      </w:r>
    </w:p>
    <w:p w:rsidR="00FA29CA" w:rsidRPr="00C57F75" w:rsidRDefault="00D659FA" w:rsidP="00E31771">
      <w:pPr>
        <w:spacing w:after="0"/>
        <w:ind w:left="-709" w:right="-625"/>
        <w:jc w:val="both"/>
        <w:rPr>
          <w:b/>
        </w:rPr>
      </w:pPr>
      <w:r w:rsidRPr="00D659FA">
        <w:rPr>
          <w:sz w:val="18"/>
          <w:szCs w:val="18"/>
        </w:rPr>
        <w:t>Εσωτερική διανομή: Δ/νση Ευρωπαϊκών και Διεθνών θεμάτων</w:t>
      </w:r>
    </w:p>
    <w:p w:rsidR="00E31771" w:rsidRPr="00D659FA" w:rsidRDefault="00D659FA" w:rsidP="00E31771">
      <w:pPr>
        <w:spacing w:after="0"/>
        <w:ind w:left="-709" w:right="-625"/>
        <w:jc w:val="both"/>
        <w:rPr>
          <w:sz w:val="18"/>
          <w:szCs w:val="18"/>
        </w:rPr>
      </w:pPr>
      <w:r w:rsidRPr="00D659FA">
        <w:rPr>
          <w:sz w:val="18"/>
          <w:szCs w:val="18"/>
        </w:rPr>
        <w:t>-Τμήμα Διεθνών Σχέ</w:t>
      </w:r>
      <w:r>
        <w:rPr>
          <w:sz w:val="18"/>
          <w:szCs w:val="18"/>
        </w:rPr>
        <w:t>σεων</w:t>
      </w:r>
    </w:p>
    <w:sectPr w:rsidR="00E31771" w:rsidRPr="00D659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CA"/>
    <w:rsid w:val="001F5CCE"/>
    <w:rsid w:val="003D27A7"/>
    <w:rsid w:val="004B1887"/>
    <w:rsid w:val="00545121"/>
    <w:rsid w:val="0055418D"/>
    <w:rsid w:val="00644A61"/>
    <w:rsid w:val="00693008"/>
    <w:rsid w:val="00753901"/>
    <w:rsid w:val="00844EE0"/>
    <w:rsid w:val="0084784E"/>
    <w:rsid w:val="009821C5"/>
    <w:rsid w:val="00C41777"/>
    <w:rsid w:val="00C57F75"/>
    <w:rsid w:val="00D659FA"/>
    <w:rsid w:val="00E31771"/>
    <w:rsid w:val="00F0385D"/>
    <w:rsid w:val="00F0572F"/>
    <w:rsid w:val="00FA29CA"/>
    <w:rsid w:val="00FA4BE8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24DC3-F400-4D02-8439-8FBDD3D3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21C5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2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2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ml.at/CEFRlanguageteach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2unipark.de/uk/IFDS/41c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po@minedu.gov.gr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ecml.at/CEFRlanguageteacher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17</cp:revision>
  <cp:lastPrinted>2019-02-25T11:07:00Z</cp:lastPrinted>
  <dcterms:created xsi:type="dcterms:W3CDTF">2019-02-25T09:59:00Z</dcterms:created>
  <dcterms:modified xsi:type="dcterms:W3CDTF">2019-02-25T13:31:00Z</dcterms:modified>
</cp:coreProperties>
</file>