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7" w:type="dxa"/>
        <w:tblLook w:val="04A0"/>
      </w:tblPr>
      <w:tblGrid>
        <w:gridCol w:w="5943"/>
        <w:gridCol w:w="3784"/>
      </w:tblGrid>
      <w:tr w:rsidR="004D16D8" w:rsidTr="004D16D8">
        <w:trPr>
          <w:trHeight w:val="5066"/>
        </w:trPr>
        <w:tc>
          <w:tcPr>
            <w:tcW w:w="5943" w:type="dxa"/>
            <w:hideMark/>
          </w:tcPr>
          <w:p w:rsidR="004D16D8" w:rsidRDefault="004D16D8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03860" cy="403860"/>
                  <wp:effectExtent l="19050" t="0" r="0" b="0"/>
                  <wp:docPr id="1" name="Εικόνα 5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6D8" w:rsidRDefault="004D16D8">
            <w:pPr>
              <w:pStyle w:val="a3"/>
              <w:spacing w:line="276" w:lineRule="auto"/>
              <w:jc w:val="center"/>
            </w:pPr>
            <w:r>
              <w:t>ΕΛΛΗΝΙΚΗ ΔΗΜΟΚΡΑΤΙΑ</w:t>
            </w:r>
          </w:p>
          <w:p w:rsidR="004D16D8" w:rsidRDefault="004D16D8">
            <w:pPr>
              <w:pStyle w:val="a3"/>
              <w:spacing w:line="276" w:lineRule="auto"/>
              <w:jc w:val="center"/>
            </w:pPr>
            <w:r>
              <w:t>ΥΠΟΥΡΓΕΙΟ  ΠΑΙΔΕΙΑΣ, ΕΡΕΥΝΑΣ ΚΑΙ ΘΡΗΣΚΕΥΜΑΤΩΝ</w:t>
            </w:r>
          </w:p>
          <w:p w:rsidR="004D16D8" w:rsidRDefault="004D16D8">
            <w:pPr>
              <w:pStyle w:val="a3"/>
              <w:spacing w:line="276" w:lineRule="auto"/>
              <w:jc w:val="center"/>
            </w:pPr>
            <w:r>
              <w:t>-----</w:t>
            </w:r>
          </w:p>
          <w:p w:rsidR="004D16D8" w:rsidRDefault="004D16D8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ΓΕΝΙΚΗ  ΔΙΕΥΘΥΝΣΗ  ΠΡΟΣΩΠΙΚΟΥ</w:t>
            </w:r>
          </w:p>
          <w:p w:rsidR="004D16D8" w:rsidRDefault="004D16D8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4D16D8" w:rsidRDefault="004D16D8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ΑΥΤΟΤΕΛΕΣ ΤΜΗΜΑ ΣΤΕΛΕΧΩΝ ΕΚΠΑΙΔΕΥΣΗΣ</w:t>
            </w:r>
          </w:p>
          <w:p w:rsidR="004D16D8" w:rsidRDefault="004D16D8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4D16D8" w:rsidRDefault="004D16D8">
            <w:pPr>
              <w:pStyle w:val="a3"/>
              <w:spacing w:line="276" w:lineRule="auto"/>
              <w:jc w:val="center"/>
            </w:pPr>
            <w:r>
              <w:t>---------</w:t>
            </w:r>
          </w:p>
          <w:p w:rsidR="004D16D8" w:rsidRDefault="004D16D8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Α. Παπανδρέου 37</w:t>
            </w:r>
          </w:p>
          <w:p w:rsidR="004D16D8" w:rsidRDefault="004D16D8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151 80 Μαρούσι</w:t>
            </w:r>
          </w:p>
          <w:p w:rsidR="004D16D8" w:rsidRDefault="004D16D8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Ιστοσελίδα: </w:t>
            </w:r>
            <w:hyperlink r:id="rId6" w:history="1">
              <w:r>
                <w:rPr>
                  <w:rStyle w:val="-"/>
                  <w:rFonts w:cs="Arial"/>
                  <w:sz w:val="20"/>
                  <w:lang w:val="en-US"/>
                </w:rPr>
                <w:t>http</w:t>
              </w:r>
              <w:r>
                <w:rPr>
                  <w:rStyle w:val="-"/>
                  <w:rFonts w:cs="Arial"/>
                  <w:sz w:val="20"/>
                </w:rPr>
                <w:t>://</w:t>
              </w:r>
              <w:r>
                <w:rPr>
                  <w:rStyle w:val="-"/>
                  <w:rFonts w:cs="Arial"/>
                  <w:sz w:val="20"/>
                  <w:lang w:val="en-US"/>
                </w:rPr>
                <w:t>www</w:t>
              </w:r>
              <w:r>
                <w:rPr>
                  <w:rStyle w:val="-"/>
                  <w:rFonts w:cs="Arial"/>
                  <w:sz w:val="20"/>
                </w:rPr>
                <w:t>.</w:t>
              </w:r>
              <w:proofErr w:type="spellStart"/>
              <w:r>
                <w:rPr>
                  <w:rStyle w:val="-"/>
                  <w:rFonts w:cs="Arial"/>
                  <w:sz w:val="20"/>
                  <w:lang w:val="en-US"/>
                </w:rPr>
                <w:t>minedu</w:t>
              </w:r>
              <w:proofErr w:type="spellEnd"/>
              <w:r>
                <w:rPr>
                  <w:rStyle w:val="-"/>
                  <w:rFonts w:cs="Arial"/>
                  <w:sz w:val="20"/>
                </w:rPr>
                <w:t>.</w:t>
              </w:r>
              <w:proofErr w:type="spellStart"/>
              <w:r>
                <w:rPr>
                  <w:rStyle w:val="-"/>
                  <w:rFonts w:cs="Arial"/>
                  <w:sz w:val="20"/>
                  <w:lang w:val="en-US"/>
                </w:rPr>
                <w:t>gov</w:t>
              </w:r>
              <w:proofErr w:type="spellEnd"/>
              <w:r>
                <w:rPr>
                  <w:rStyle w:val="-"/>
                  <w:rFonts w:cs="Arial"/>
                  <w:sz w:val="20"/>
                </w:rPr>
                <w:t>.</w:t>
              </w:r>
              <w:proofErr w:type="spellStart"/>
              <w:r>
                <w:rPr>
                  <w:rStyle w:val="-"/>
                  <w:rFonts w:cs="Arial"/>
                  <w:sz w:val="20"/>
                  <w:lang w:val="en-US"/>
                </w:rPr>
                <w:t>gr</w:t>
              </w:r>
              <w:proofErr w:type="spellEnd"/>
            </w:hyperlink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4D16D8" w:rsidRDefault="004D16D8">
            <w:pPr>
              <w:pStyle w:val="a3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Τηλ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:  210-3442125, 210-3442333,</w:t>
            </w:r>
          </w:p>
          <w:p w:rsidR="004D16D8" w:rsidRDefault="004D16D8">
            <w:pPr>
              <w:pStyle w:val="a3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210-3442952,210-3442353,</w:t>
            </w:r>
          </w:p>
          <w:p w:rsidR="004D16D8" w:rsidRDefault="004D16D8">
            <w:pPr>
              <w:pStyle w:val="a3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210-3442268</w:t>
            </w:r>
          </w:p>
          <w:p w:rsidR="004D16D8" w:rsidRDefault="004D16D8">
            <w:pPr>
              <w:pStyle w:val="a3"/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Mail: </w:t>
            </w:r>
            <w:hyperlink r:id="rId7" w:history="1">
              <w:r>
                <w:rPr>
                  <w:rStyle w:val="-"/>
                  <w:rFonts w:cs="Arial"/>
                  <w:sz w:val="20"/>
                  <w:lang w:val="en-US"/>
                </w:rPr>
                <w:t>dppe@minedu.gov.gr</w:t>
              </w:r>
            </w:hyperlink>
            <w:r>
              <w:rPr>
                <w:rFonts w:cs="Arial"/>
                <w:sz w:val="20"/>
                <w:szCs w:val="20"/>
                <w:lang w:val="en-US"/>
              </w:rPr>
              <w:t xml:space="preserve"> , </w:t>
            </w:r>
            <w:hyperlink r:id="rId8" w:history="1">
              <w:r>
                <w:rPr>
                  <w:rStyle w:val="-"/>
                  <w:rFonts w:cs="Arial"/>
                  <w:sz w:val="20"/>
                  <w:szCs w:val="20"/>
                  <w:lang w:val="en-US"/>
                </w:rPr>
                <w:t>stelexi@minedu.gov,gr</w:t>
              </w:r>
            </w:hyperlink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84" w:type="dxa"/>
          </w:tcPr>
          <w:p w:rsidR="004D16D8" w:rsidRDefault="004D16D8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Βαθμός Ασφαλείας:</w:t>
            </w:r>
          </w:p>
          <w:p w:rsidR="004D16D8" w:rsidRDefault="004D16D8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Να διατηρηθεί μέχρι:</w:t>
            </w:r>
          </w:p>
          <w:p w:rsidR="004D16D8" w:rsidRDefault="004D16D8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4D16D8" w:rsidRDefault="004D16D8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Μαρούσι,    </w:t>
            </w:r>
            <w:r w:rsidR="008136C3" w:rsidRPr="001A0BF6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8136C3" w:rsidRPr="001A0BF6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  - 2016 </w:t>
            </w:r>
          </w:p>
          <w:p w:rsidR="004D16D8" w:rsidRDefault="004D16D8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Αρ.Πρωτ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 Βαθμός </w:t>
            </w:r>
            <w:proofErr w:type="spellStart"/>
            <w:r>
              <w:rPr>
                <w:rFonts w:cs="Arial"/>
                <w:sz w:val="20"/>
                <w:szCs w:val="20"/>
              </w:rPr>
              <w:t>Προτερ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4D16D8" w:rsidRDefault="004D16D8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Φ.361.22/ </w:t>
            </w:r>
            <w:r w:rsidR="008136C3" w:rsidRPr="001A0BF6">
              <w:rPr>
                <w:rFonts w:cs="Arial"/>
                <w:sz w:val="20"/>
                <w:szCs w:val="20"/>
              </w:rPr>
              <w:t>34</w:t>
            </w:r>
            <w:r w:rsidRPr="005870F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/ </w:t>
            </w:r>
            <w:r w:rsidR="008136C3" w:rsidRPr="001A0BF6">
              <w:rPr>
                <w:rFonts w:cs="Arial"/>
                <w:sz w:val="20"/>
                <w:szCs w:val="20"/>
              </w:rPr>
              <w:t>95803</w:t>
            </w:r>
            <w:r>
              <w:rPr>
                <w:rFonts w:cs="Arial"/>
                <w:sz w:val="20"/>
                <w:szCs w:val="20"/>
              </w:rPr>
              <w:t xml:space="preserve"> /</w:t>
            </w:r>
            <w:r>
              <w:rPr>
                <w:rFonts w:cs="Arial"/>
                <w:sz w:val="20"/>
                <w:szCs w:val="20"/>
                <w:lang w:val="en-US"/>
              </w:rPr>
              <w:t>E</w:t>
            </w:r>
            <w:r>
              <w:rPr>
                <w:rFonts w:cs="Arial"/>
                <w:sz w:val="20"/>
                <w:szCs w:val="20"/>
              </w:rPr>
              <w:t>3</w:t>
            </w:r>
          </w:p>
          <w:p w:rsidR="004D16D8" w:rsidRPr="001A0BF6" w:rsidRDefault="001A0BF6">
            <w:pPr>
              <w:pStyle w:val="a3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ΑΔΑ: ΩΛ674653ΠΣ-ΟΦΣ</w:t>
            </w:r>
          </w:p>
          <w:p w:rsidR="004D16D8" w:rsidRDefault="004D16D8">
            <w:pPr>
              <w:pStyle w:val="a3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4D16D8" w:rsidRDefault="004D16D8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ΠΡΟΣ:  </w:t>
            </w:r>
            <w:r>
              <w:rPr>
                <w:rFonts w:asciiTheme="minorHAnsi" w:hAnsiTheme="minorHAnsi" w:cs="Arial"/>
                <w:lang w:eastAsia="en-US"/>
              </w:rPr>
              <w:t>1.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lang w:eastAsia="en-US"/>
              </w:rPr>
              <w:t>Περιφερειακές Διευθύνσεις</w:t>
            </w:r>
          </w:p>
          <w:p w:rsidR="004D16D8" w:rsidRDefault="004D16D8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 xml:space="preserve">                   Εκπαίδευσης</w:t>
            </w:r>
          </w:p>
          <w:p w:rsidR="004D16D8" w:rsidRDefault="004D16D8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 xml:space="preserve">                   όλης της χώρας </w:t>
            </w:r>
          </w:p>
          <w:p w:rsidR="004D16D8" w:rsidRDefault="004D16D8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 xml:space="preserve">               2. Διευθύνσεις Πρωτοβάθμιας  </w:t>
            </w:r>
          </w:p>
          <w:p w:rsidR="004D16D8" w:rsidRDefault="004D16D8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 xml:space="preserve">                   και Δευτεροβάθμιας </w:t>
            </w:r>
          </w:p>
          <w:p w:rsidR="004D16D8" w:rsidRDefault="004D16D8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 xml:space="preserve">                   Εκπαίδευσης</w:t>
            </w:r>
          </w:p>
          <w:p w:rsidR="004D16D8" w:rsidRDefault="004D16D8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 xml:space="preserve">                   όλης της χώρας </w:t>
            </w:r>
          </w:p>
          <w:p w:rsidR="004D16D8" w:rsidRDefault="004D16D8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="Arial"/>
                <w:lang w:eastAsia="en-US"/>
              </w:rPr>
            </w:pPr>
          </w:p>
          <w:p w:rsidR="004D16D8" w:rsidRDefault="004D16D8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4D16D8" w:rsidRDefault="004D16D8" w:rsidP="004D16D8">
      <w:pPr>
        <w:ind w:firstLine="720"/>
        <w:jc w:val="both"/>
        <w:rPr>
          <w:rFonts w:ascii="Arial" w:hAnsi="Arial"/>
          <w:b/>
        </w:rPr>
      </w:pPr>
    </w:p>
    <w:p w:rsidR="004D16D8" w:rsidRDefault="004D16D8" w:rsidP="004D16D8">
      <w:pPr>
        <w:spacing w:line="276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ΘΕΜΑ: </w:t>
      </w:r>
      <w:r>
        <w:rPr>
          <w:rFonts w:ascii="Arial" w:hAnsi="Arial"/>
        </w:rPr>
        <w:t xml:space="preserve">« Διευκρινίσεις σχετικά με την κάλυψη </w:t>
      </w:r>
      <w:r w:rsidR="005870F7">
        <w:rPr>
          <w:rFonts w:ascii="Arial" w:hAnsi="Arial"/>
        </w:rPr>
        <w:t xml:space="preserve">κενών και </w:t>
      </w:r>
      <w:r>
        <w:rPr>
          <w:rFonts w:ascii="Arial" w:hAnsi="Arial"/>
        </w:rPr>
        <w:t>κενούμενων θέσεων διευθυντών σχολικών μονάδων</w:t>
      </w:r>
      <w:r w:rsidR="00C56722">
        <w:rPr>
          <w:rFonts w:ascii="Arial" w:hAnsi="Arial"/>
        </w:rPr>
        <w:t xml:space="preserve"> </w:t>
      </w:r>
      <w:r w:rsidR="00C56722">
        <w:rPr>
          <w:rFonts w:ascii="Arial" w:hAnsi="Arial" w:cs="Arial"/>
        </w:rPr>
        <w:t>πρωτοβάθμιας - δευτεροβάθμιας εκπαίδευσης και Ε.Κ.</w:t>
      </w:r>
      <w:r>
        <w:rPr>
          <w:rFonts w:ascii="Arial" w:hAnsi="Arial"/>
        </w:rPr>
        <w:t xml:space="preserve"> »</w:t>
      </w:r>
      <w:r>
        <w:rPr>
          <w:rFonts w:ascii="Arial" w:hAnsi="Arial" w:cs="Arial"/>
          <w:b/>
        </w:rPr>
        <w:tab/>
      </w:r>
    </w:p>
    <w:p w:rsidR="004D16D8" w:rsidRDefault="004D16D8" w:rsidP="004D16D8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560AA" w:rsidRDefault="004D16D8" w:rsidP="00C5672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560AA">
        <w:rPr>
          <w:rFonts w:ascii="Arial" w:hAnsi="Arial" w:cs="Arial"/>
        </w:rPr>
        <w:t xml:space="preserve">Προκειμένου για την κάλυψη των κενών και κενούμενων θέσεων διευθυντών σχολικών μονάδων </w:t>
      </w:r>
      <w:r w:rsidR="00C56722">
        <w:rPr>
          <w:rFonts w:ascii="Arial" w:hAnsi="Arial" w:cs="Arial"/>
        </w:rPr>
        <w:t xml:space="preserve">πρωτοβάθμιας - δευτεροβάθμιας εκπαίδευσης και Ε.Κ </w:t>
      </w:r>
      <w:r w:rsidR="00D560AA">
        <w:rPr>
          <w:rFonts w:ascii="Arial" w:hAnsi="Arial" w:cs="Arial"/>
        </w:rPr>
        <w:t>για το σχολικό έτος 2016-2017 οι Διευθυντές Εκπαίδευσης θα πρέπει ν</w:t>
      </w:r>
      <w:r w:rsidR="00D560AA" w:rsidRPr="00D560AA">
        <w:rPr>
          <w:rFonts w:ascii="Arial" w:hAnsi="Arial" w:cs="Arial"/>
        </w:rPr>
        <w:t>α εκδώσουν</w:t>
      </w:r>
      <w:r w:rsidR="00D560AA">
        <w:rPr>
          <w:rFonts w:ascii="Arial" w:hAnsi="Arial" w:cs="Arial"/>
        </w:rPr>
        <w:t xml:space="preserve"> σχετική </w:t>
      </w:r>
      <w:r w:rsidR="00D560AA" w:rsidRPr="00D560AA">
        <w:rPr>
          <w:rFonts w:ascii="Arial" w:hAnsi="Arial" w:cs="Arial"/>
        </w:rPr>
        <w:t xml:space="preserve">πρόσκληση ενδιαφέροντος </w:t>
      </w:r>
      <w:r w:rsidR="00C56722">
        <w:rPr>
          <w:rFonts w:ascii="Arial" w:hAnsi="Arial" w:cs="Arial"/>
        </w:rPr>
        <w:t>τη Δευτέρα  29-8-2016, η οποία θα προβλέπει πενθήμερη προθεσμία υποβολής αιτήσεων ( 29-8-2016 έως και 2-9-2016 ).</w:t>
      </w:r>
    </w:p>
    <w:p w:rsidR="00D560AA" w:rsidRDefault="00D560AA" w:rsidP="00C56722">
      <w:pPr>
        <w:pStyle w:val="a5"/>
        <w:spacing w:line="276" w:lineRule="auto"/>
        <w:ind w:left="0" w:firstLine="720"/>
        <w:jc w:val="both"/>
        <w:rPr>
          <w:rFonts w:ascii="Arial" w:hAnsi="Arial" w:cs="Arial"/>
        </w:rPr>
      </w:pPr>
      <w:r w:rsidRPr="001346BB">
        <w:rPr>
          <w:rFonts w:ascii="Arial" w:hAnsi="Arial" w:cs="Arial"/>
        </w:rPr>
        <w:t>Επισημαίνουμε ότι</w:t>
      </w:r>
      <w:r>
        <w:rPr>
          <w:rFonts w:ascii="Arial" w:hAnsi="Arial" w:cs="Arial"/>
        </w:rPr>
        <w:t>:</w:t>
      </w:r>
    </w:p>
    <w:p w:rsidR="00D560AA" w:rsidRDefault="00D560AA" w:rsidP="00C56722">
      <w:pPr>
        <w:pStyle w:val="a5"/>
        <w:spacing w:line="276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Α) Στην </w:t>
      </w:r>
      <w:r w:rsidR="00C56722">
        <w:rPr>
          <w:rFonts w:ascii="Arial" w:hAnsi="Arial" w:cs="Arial"/>
        </w:rPr>
        <w:t xml:space="preserve">εν λόγω </w:t>
      </w:r>
      <w:r>
        <w:rPr>
          <w:rFonts w:ascii="Arial" w:hAnsi="Arial" w:cs="Arial"/>
        </w:rPr>
        <w:t xml:space="preserve">διαδικασία επιλογής διευθυντών σχολικών μονάδων πρωτοβάθμιας - δευτεροβάθμιας εκπαίδευσης και Ε.Κ.  δικαίωμα υποβολής αίτησης έχουν όλοι οι εκπαιδευτικοί που έχουν τα νόμιμα προσόντα, εκτός των ήδη </w:t>
      </w:r>
      <w:proofErr w:type="spellStart"/>
      <w:r>
        <w:rPr>
          <w:rFonts w:ascii="Arial" w:hAnsi="Arial" w:cs="Arial"/>
        </w:rPr>
        <w:t>τοποθετηθέντων</w:t>
      </w:r>
      <w:proofErr w:type="spellEnd"/>
      <w:r>
        <w:rPr>
          <w:rFonts w:ascii="Arial" w:hAnsi="Arial" w:cs="Arial"/>
        </w:rPr>
        <w:t xml:space="preserve"> διευθυντών σχολικών μονάδων με διετή θητεία.   </w:t>
      </w:r>
    </w:p>
    <w:p w:rsidR="00D560AA" w:rsidRDefault="00C56722" w:rsidP="00C56722">
      <w:pPr>
        <w:pStyle w:val="a5"/>
        <w:spacing w:line="276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Β</w:t>
      </w:r>
      <w:r w:rsidR="00D560AA">
        <w:rPr>
          <w:rFonts w:ascii="Arial" w:hAnsi="Arial" w:cs="Arial"/>
        </w:rPr>
        <w:t>) Γ</w:t>
      </w:r>
      <w:r w:rsidR="00D560AA" w:rsidRPr="001346BB">
        <w:rPr>
          <w:rFonts w:ascii="Arial" w:hAnsi="Arial" w:cs="Arial"/>
        </w:rPr>
        <w:t xml:space="preserve">ια τις διαδικασίες </w:t>
      </w:r>
      <w:r w:rsidR="00D560AA">
        <w:rPr>
          <w:rFonts w:ascii="Arial" w:hAnsi="Arial" w:cs="Arial"/>
        </w:rPr>
        <w:t>επιλογής ισχύουν οι εγκύκλιες οδηγίες που έχουν δοθεί κατά τη διάρκεια των αρχικών διαδικασιών επιλογής την περίοδο Μαΐου – Ιουλίου 2015.</w:t>
      </w:r>
    </w:p>
    <w:p w:rsidR="00D560AA" w:rsidRDefault="00D560AA" w:rsidP="00D560AA"/>
    <w:p w:rsidR="004D16D8" w:rsidRDefault="004D16D8" w:rsidP="004D16D8">
      <w:pPr>
        <w:jc w:val="both"/>
        <w:rPr>
          <w:rFonts w:cs="Arial"/>
          <w:b/>
          <w:sz w:val="22"/>
          <w:szCs w:val="22"/>
        </w:rPr>
      </w:pPr>
    </w:p>
    <w:p w:rsidR="004D16D8" w:rsidRDefault="004D16D8" w:rsidP="004D16D8">
      <w:pPr>
        <w:jc w:val="both"/>
        <w:rPr>
          <w:rFonts w:ascii="Arial" w:hAnsi="Arial" w:cs="Arial"/>
          <w:b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                                 </w:t>
      </w:r>
      <w:r w:rsidR="00C56722">
        <w:rPr>
          <w:rFonts w:cs="Arial"/>
          <w:b/>
          <w:sz w:val="22"/>
          <w:szCs w:val="22"/>
        </w:rPr>
        <w:t xml:space="preserve">  </w:t>
      </w:r>
      <w:r>
        <w:rPr>
          <w:rFonts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</w:rPr>
        <w:t xml:space="preserve">Ο ΥΠΟΥΡΓΟΣ </w:t>
      </w:r>
    </w:p>
    <w:p w:rsidR="004D16D8" w:rsidRDefault="004D16D8" w:rsidP="004D16D8">
      <w:pPr>
        <w:rPr>
          <w:rFonts w:ascii="Arial" w:hAnsi="Arial" w:cs="Arial"/>
          <w:b/>
        </w:rPr>
      </w:pPr>
    </w:p>
    <w:p w:rsidR="004D16D8" w:rsidRDefault="004D16D8" w:rsidP="004D16D8">
      <w:pPr>
        <w:rPr>
          <w:rFonts w:ascii="Arial" w:hAnsi="Arial" w:cs="Arial"/>
          <w:b/>
        </w:rPr>
      </w:pPr>
    </w:p>
    <w:p w:rsidR="004D16D8" w:rsidRDefault="004D16D8" w:rsidP="004D16D8">
      <w:pPr>
        <w:pStyle w:val="2"/>
        <w:rPr>
          <w:rFonts w:ascii="Arial" w:hAnsi="Arial" w:cs="Arial"/>
          <w:b w:val="0"/>
          <w:color w:val="auto"/>
          <w:sz w:val="20"/>
          <w:szCs w:val="20"/>
          <w:lang w:val="el-GR"/>
        </w:rPr>
      </w:pPr>
      <w:r>
        <w:rPr>
          <w:rFonts w:ascii="Arial" w:hAnsi="Arial" w:cs="Arial"/>
          <w:bCs w:val="0"/>
          <w:color w:val="auto"/>
          <w:sz w:val="20"/>
          <w:szCs w:val="20"/>
          <w:lang w:val="el-GR"/>
        </w:rPr>
        <w:t xml:space="preserve">     </w:t>
      </w:r>
      <w:r>
        <w:rPr>
          <w:rFonts w:ascii="Arial" w:hAnsi="Arial" w:cs="Arial"/>
          <w:color w:val="auto"/>
          <w:sz w:val="20"/>
          <w:szCs w:val="20"/>
          <w:lang w:val="el-GR"/>
        </w:rPr>
        <w:t xml:space="preserve">                                                                                         ΝΙΚΟΛΑΟΣ ΦΙΛΗΣ</w:t>
      </w:r>
    </w:p>
    <w:p w:rsidR="004D16D8" w:rsidRDefault="004D16D8" w:rsidP="004D16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4D16D8" w:rsidRDefault="004D16D8" w:rsidP="004D16D8">
      <w:pPr>
        <w:rPr>
          <w:rFonts w:ascii="Arial" w:hAnsi="Arial" w:cs="Arial"/>
          <w:b/>
          <w:u w:val="single"/>
        </w:rPr>
      </w:pPr>
    </w:p>
    <w:p w:rsidR="004D16D8" w:rsidRDefault="004D16D8" w:rsidP="004D16D8">
      <w:pPr>
        <w:rPr>
          <w:rFonts w:ascii="Arial" w:hAnsi="Arial" w:cs="Arial"/>
          <w:b/>
          <w:u w:val="single"/>
        </w:rPr>
      </w:pPr>
    </w:p>
    <w:p w:rsidR="004D16D8" w:rsidRDefault="004D16D8" w:rsidP="00C56722">
      <w:p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ΕΣΩΤΕΡΙΚΗ ΔΙΑΝΟΜΗ:</w:t>
      </w:r>
    </w:p>
    <w:p w:rsidR="004D16D8" w:rsidRDefault="004D16D8" w:rsidP="00C5672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1) Γραφείο Υπουργού</w:t>
      </w:r>
    </w:p>
    <w:p w:rsidR="004D16D8" w:rsidRDefault="004D16D8" w:rsidP="00C5672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2) Γραφείο Γενικού Γραμματέα</w:t>
      </w:r>
    </w:p>
    <w:p w:rsidR="004D16D8" w:rsidRDefault="004D16D8" w:rsidP="00C5672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3) Γραφείο Γενικής Διευθύντριας Π.Ε. &amp; Δ.Ε.</w:t>
      </w:r>
    </w:p>
    <w:p w:rsidR="004D16D8" w:rsidRDefault="004D16D8" w:rsidP="00C5672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Αυτοτελές Τμήμα Στελεχών Εκπαίδευσης </w:t>
      </w:r>
    </w:p>
    <w:p w:rsidR="004D16D8" w:rsidRDefault="004D16D8" w:rsidP="00C5672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Α/θμιας και Β/θμιας Εκπαίδευσης</w:t>
      </w:r>
    </w:p>
    <w:p w:rsidR="004D16D8" w:rsidRDefault="004D16D8" w:rsidP="004D16D8"/>
    <w:p w:rsidR="00B44458" w:rsidRDefault="00B44458"/>
    <w:sectPr w:rsidR="00B44458" w:rsidSect="00B444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14BBA"/>
    <w:multiLevelType w:val="hybridMultilevel"/>
    <w:tmpl w:val="A3CC3DDA"/>
    <w:lvl w:ilvl="0" w:tplc="0408000F">
      <w:start w:val="1"/>
      <w:numFmt w:val="decimal"/>
      <w:lvlText w:val="%1."/>
      <w:lvlJc w:val="left"/>
      <w:pPr>
        <w:ind w:left="1353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D16D8"/>
    <w:rsid w:val="00133F68"/>
    <w:rsid w:val="001A0BF6"/>
    <w:rsid w:val="001F1F6F"/>
    <w:rsid w:val="00266982"/>
    <w:rsid w:val="004D16D8"/>
    <w:rsid w:val="005870F7"/>
    <w:rsid w:val="008136C3"/>
    <w:rsid w:val="00B44458"/>
    <w:rsid w:val="00C56722"/>
    <w:rsid w:val="00D5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16D8"/>
    <w:pPr>
      <w:keepNext/>
      <w:keepLines/>
      <w:spacing w:before="200"/>
      <w:ind w:firstLine="28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4D16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character" w:styleId="-">
    <w:name w:val="Hyperlink"/>
    <w:basedOn w:val="a0"/>
    <w:uiPriority w:val="99"/>
    <w:semiHidden/>
    <w:unhideWhenUsed/>
    <w:rsid w:val="004D16D8"/>
    <w:rPr>
      <w:color w:val="0000FF"/>
      <w:u w:val="single"/>
    </w:rPr>
  </w:style>
  <w:style w:type="paragraph" w:styleId="a3">
    <w:name w:val="No Spacing"/>
    <w:uiPriority w:val="1"/>
    <w:qFormat/>
    <w:rsid w:val="004D16D8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4D16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16D8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D5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exi@minedu.gov,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pe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mrepanida</cp:lastModifiedBy>
  <cp:revision>3</cp:revision>
  <dcterms:created xsi:type="dcterms:W3CDTF">2016-06-10T10:47:00Z</dcterms:created>
  <dcterms:modified xsi:type="dcterms:W3CDTF">2016-06-10T11:04:00Z</dcterms:modified>
</cp:coreProperties>
</file>